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A6" w:rsidRPr="00924764" w:rsidRDefault="00A23DA6" w:rsidP="00034D83">
      <w:pPr>
        <w:spacing w:after="0"/>
        <w:jc w:val="center"/>
        <w:rPr>
          <w:rFonts w:ascii="Times New Roman" w:eastAsia="Times New Roman" w:hAnsi="Times New Roman" w:cs="Times New Roman"/>
          <w:b/>
          <w:color w:val="339933"/>
          <w:sz w:val="24"/>
          <w:szCs w:val="24"/>
          <w:lang w:eastAsia="ru-RU"/>
        </w:rPr>
      </w:pPr>
      <w:r w:rsidRPr="00924764">
        <w:rPr>
          <w:rFonts w:ascii="Times New Roman" w:eastAsia="Times New Roman" w:hAnsi="Times New Roman" w:cs="Times New Roman"/>
          <w:b/>
          <w:color w:val="339933"/>
          <w:sz w:val="28"/>
          <w:szCs w:val="24"/>
          <w:lang w:eastAsia="ru-RU"/>
        </w:rPr>
        <w:t>Аннотация к рабочим программам</w:t>
      </w:r>
      <w:r w:rsidR="00924764" w:rsidRPr="00924764">
        <w:rPr>
          <w:rFonts w:ascii="Times New Roman" w:eastAsia="Times New Roman" w:hAnsi="Times New Roman" w:cs="Times New Roman"/>
          <w:b/>
          <w:color w:val="339933"/>
          <w:sz w:val="28"/>
          <w:szCs w:val="24"/>
          <w:lang w:eastAsia="ru-RU"/>
        </w:rPr>
        <w:t xml:space="preserve"> по познавательному развитию</w:t>
      </w:r>
      <w:r w:rsidRPr="00924764">
        <w:rPr>
          <w:rFonts w:ascii="Times New Roman" w:eastAsia="Times New Roman" w:hAnsi="Times New Roman" w:cs="Times New Roman"/>
          <w:b/>
          <w:color w:val="339933"/>
          <w:sz w:val="28"/>
          <w:szCs w:val="24"/>
          <w:lang w:eastAsia="ru-RU"/>
        </w:rPr>
        <w:t xml:space="preserve"> для детей подготовительной к школе группы</w:t>
      </w:r>
    </w:p>
    <w:p w:rsidR="00225BF3" w:rsidRPr="00924764" w:rsidRDefault="00225BF3" w:rsidP="00034D83">
      <w:pPr>
        <w:autoSpaceDE w:val="0"/>
        <w:autoSpaceDN w:val="0"/>
        <w:adjustRightInd w:val="0"/>
        <w:spacing w:after="0"/>
        <w:ind w:right="-454" w:firstLine="708"/>
        <w:jc w:val="both"/>
        <w:rPr>
          <w:rFonts w:ascii="Times New Roman" w:eastAsia="Times New Roman" w:hAnsi="Times New Roman" w:cs="Times New Roman"/>
          <w:color w:val="339933"/>
          <w:sz w:val="24"/>
          <w:szCs w:val="24"/>
          <w:lang w:eastAsia="ru-RU"/>
        </w:rPr>
      </w:pPr>
    </w:p>
    <w:p w:rsidR="00A23DA6" w:rsidRPr="00034D83" w:rsidRDefault="00A23DA6" w:rsidP="007D5CF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7D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познавательному развитию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детского сада «Солнышко» для детей 6-7 лет </w:t>
      </w:r>
      <w:r w:rsidR="00034D83" w:rsidRPr="001618B8">
        <w:rPr>
          <w:rFonts w:ascii="Times New Roman" w:hAnsi="Times New Roman"/>
          <w:kern w:val="1"/>
          <w:sz w:val="24"/>
          <w:szCs w:val="28"/>
        </w:rPr>
        <w:t>разработана на основе  образовательной программы МАДОУ детского сада «Солнышко»</w:t>
      </w:r>
      <w:r w:rsidR="00034D83">
        <w:rPr>
          <w:rFonts w:ascii="Times New Roman" w:hAnsi="Times New Roman"/>
          <w:kern w:val="1"/>
          <w:sz w:val="24"/>
          <w:szCs w:val="28"/>
        </w:rPr>
        <w:t>,</w:t>
      </w:r>
      <w:r w:rsidR="00034D83" w:rsidRPr="001618B8">
        <w:rPr>
          <w:rFonts w:ascii="Times New Roman" w:hAnsi="Times New Roman"/>
          <w:kern w:val="1"/>
          <w:sz w:val="24"/>
          <w:szCs w:val="28"/>
        </w:rPr>
        <w:t xml:space="preserve"> </w:t>
      </w:r>
      <w:r w:rsidR="00034D83" w:rsidRPr="001618B8">
        <w:rPr>
          <w:rFonts w:ascii="Times New Roman" w:eastAsia="Times New Roman" w:hAnsi="Times New Roman"/>
          <w:sz w:val="24"/>
          <w:szCs w:val="28"/>
        </w:rPr>
        <w:t>разработанной</w:t>
      </w:r>
      <w:r w:rsidR="00512409">
        <w:rPr>
          <w:rFonts w:ascii="Times New Roman" w:eastAsia="Times New Roman" w:hAnsi="Times New Roman"/>
          <w:sz w:val="24"/>
          <w:szCs w:val="28"/>
        </w:rPr>
        <w:t xml:space="preserve"> с учетом </w:t>
      </w:r>
      <w:r w:rsidR="00034D83" w:rsidRPr="001618B8">
        <w:rPr>
          <w:rFonts w:ascii="Times New Roman" w:eastAsia="Times New Roman" w:hAnsi="Times New Roman"/>
          <w:sz w:val="24"/>
          <w:szCs w:val="28"/>
        </w:rPr>
        <w:t xml:space="preserve"> </w:t>
      </w:r>
      <w:r w:rsidR="00512409">
        <w:rPr>
          <w:rFonts w:ascii="Times New Roman" w:eastAsia="Times New Roman" w:hAnsi="Times New Roman"/>
          <w:sz w:val="24"/>
          <w:szCs w:val="28"/>
        </w:rPr>
        <w:t>образовательной программы</w:t>
      </w:r>
      <w:r w:rsidR="00512409" w:rsidRPr="00512409">
        <w:rPr>
          <w:rFonts w:ascii="Times New Roman" w:eastAsia="Times New Roman" w:hAnsi="Times New Roman"/>
          <w:sz w:val="24"/>
          <w:szCs w:val="28"/>
        </w:rPr>
        <w:t xml:space="preserve"> дошк</w:t>
      </w:r>
      <w:r w:rsidR="00512409">
        <w:rPr>
          <w:rFonts w:ascii="Times New Roman" w:eastAsia="Times New Roman" w:hAnsi="Times New Roman"/>
          <w:sz w:val="24"/>
          <w:szCs w:val="28"/>
        </w:rPr>
        <w:t>ольного образования «Детство» п</w:t>
      </w:r>
      <w:r w:rsidR="00512409" w:rsidRPr="00512409">
        <w:rPr>
          <w:rFonts w:ascii="Times New Roman" w:eastAsia="Times New Roman" w:hAnsi="Times New Roman"/>
          <w:sz w:val="24"/>
          <w:szCs w:val="28"/>
        </w:rPr>
        <w:t>од редакцией Т.И. Бабаевой, А.Г. Гогоберидзе, О.В. Солнцевой</w:t>
      </w:r>
      <w:r w:rsidR="00512409">
        <w:rPr>
          <w:rFonts w:ascii="Times New Roman" w:eastAsia="Times New Roman" w:hAnsi="Times New Roman"/>
          <w:sz w:val="24"/>
          <w:szCs w:val="28"/>
        </w:rPr>
        <w:t>.</w:t>
      </w:r>
      <w:bookmarkStart w:id="0" w:name="_GoBack"/>
      <w:bookmarkEnd w:id="0"/>
    </w:p>
    <w:p w:rsidR="00924764" w:rsidRDefault="00924764" w:rsidP="007D5CF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DA6" w:rsidRPr="00034D83" w:rsidRDefault="00A23DA6" w:rsidP="007D5CF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сенсорной культуры, познание многообразие свойств и качеств окружающих предметов, исследуя и экспериментируя. Развитие кругозора и познавательно-исследовательской деятельности в природе. Развитие математических представлений. </w:t>
      </w:r>
    </w:p>
    <w:p w:rsidR="00924764" w:rsidRDefault="00924764" w:rsidP="007D5CF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DA6" w:rsidRPr="00225BF3" w:rsidRDefault="00225BF3" w:rsidP="007D5CF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A23DA6" w:rsidRPr="0022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23DA6" w:rsidRPr="0022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1.Формировать у детей представление о системе сенсорных эталонов формы, цвета, эталонов величин, длительности времени, эталонов материалов.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2.Поддерживать стремление старших дошкольников использовать систему при рассматривании предметов для выявления их особенностей, определения качеств и свойств материалов, из которых сделаны предметы.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3.Способствовать самостоятельному применению детьми освоенных эталонов для анализа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предметов, сравнивать предмет с эталоном, замечать их сходство и отличие, сравнивать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разного вида, выделяя их сходство и отличие по нескольким основаниям.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4.Побуждать детей точно обозначать словом особенности</w:t>
      </w:r>
      <w:r w:rsidR="0022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предметов и материалов, называть обследовательские действия.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5.Совершенствовать аналитическое восприятие, стимулировать интерес к сравнению предметов, познанию их особенностей и назначения.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6.Развивать познавательный интерес детей к природе, желание активно изучать природный мир.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7.Обогащать представления детей о природе родного края и различных природных зон, о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мира, причинах природных явлений, об особенностях существования животных и растений в сообществе, о взаимодействии человека и природы.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8.Поддерживать проявление инициативы детей в самостоятельных наблюдениях, опытах,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эвристических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рассуждениях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прочитанной</w:t>
      </w:r>
      <w:r w:rsidR="0022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литературы.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9.Развивать самостоятельность детей в познавательно-исследовательской деятельности,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замечать противоречия, формулировать познавательную задачу, использовать разные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проверки предположений, применять результаты исследования в разных видах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10.Обогащать самостоятельный опыт практической деятельности по уходу за животными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растениями участка детского сада и уголка природы. Поддерживать детей в соблюдении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экологических правил, вовлекать в элементарную природоохранную деятельность.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11.Воспитывать нравственные чувства, выражающиеся в сопереживании природе, и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эстетические чувства, связанные с красотой природного мира.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поступки.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13.Развивать самостоятельность, инициативу, творчество в поиске ребенком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вариативных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сравнения, упорядочения, классификации объектов окружения.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14.Содействовать в самостоятельном обнаружении детьми связей и зависимостей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объектами, в том числе и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скрытых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непосредственного восприятия (по свойствам и отношениям: часть и целое, соответствие и подобие, порядок расположения и следования).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15.Побуждать дошкольников обосновывать и доказывать рациональность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выбранного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 действий (изменить; проверить путем подбора аналогичных объектов, используя при этом соответствующую терминологию: увеличить, уменьшить, разделить на части, </w:t>
      </w:r>
      <w:proofErr w:type="gramEnd"/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соединить, изменить форму, расположение на листе и т.п.).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Способствовать проявлению исследовательской активности детей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математических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решения задач разных видов, стремлению к развитию </w:t>
      </w:r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и поиску результата своеобразными, оригинальными действиями (по-своему, на </w:t>
      </w:r>
      <w:proofErr w:type="gramEnd"/>
    </w:p>
    <w:p w:rsidR="00A23DA6" w:rsidRPr="00034D83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возможностей). </w:t>
      </w:r>
    </w:p>
    <w:p w:rsidR="00924764" w:rsidRDefault="00924764" w:rsidP="007D5CF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DA6" w:rsidRPr="00225BF3" w:rsidRDefault="00A23DA6" w:rsidP="007D5CF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чем узнают дети </w:t>
      </w:r>
    </w:p>
    <w:p w:rsidR="00924764" w:rsidRDefault="00A23DA6" w:rsidP="007D5CF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интерес к предметам окружающего мира,</w:t>
      </w:r>
      <w:r w:rsidR="0022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пытается установить взаимосвязи между свойствами предмета и его использованием. Владеет системой эталонов, соотносит свойство предмета с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эталонным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выделяя сходство и отличие. Может длительно целенаправленно наблюдать за объектами, выделять их проявления, изменения во времени. </w:t>
      </w:r>
    </w:p>
    <w:p w:rsidR="00A23DA6" w:rsidRPr="00034D83" w:rsidRDefault="00A23DA6" w:rsidP="007D5CF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сенсорный анализ, выделяя в сходных предметах отличие, в разных — сходство. </w:t>
      </w:r>
      <w:proofErr w:type="gramEnd"/>
    </w:p>
    <w:p w:rsidR="00A23DA6" w:rsidRPr="00034D83" w:rsidRDefault="00A23DA6" w:rsidP="007D5CF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Живая природа. Многообразие растений, грибов, животных, их принадлежность к миру </w:t>
      </w:r>
    </w:p>
    <w:p w:rsidR="00924764" w:rsidRDefault="00A23DA6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живого на планете. Особенности внешнего вида и поведения животных в многообразии признаков и характеристик, их функции; Группировка природных объектов. Живая и неживая природа, человек. Ценности природы. </w:t>
      </w:r>
    </w:p>
    <w:p w:rsidR="00CF1951" w:rsidRPr="00924764" w:rsidRDefault="00924764" w:rsidP="009247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sz w:val="24"/>
          <w:szCs w:val="28"/>
        </w:rPr>
        <w:t>меет</w:t>
      </w:r>
      <w:r w:rsidR="00CF1951" w:rsidRPr="00CF1951">
        <w:rPr>
          <w:rFonts w:ascii="Times New Roman" w:eastAsia="Calibri" w:hAnsi="Times New Roman" w:cs="Times New Roman"/>
          <w:sz w:val="24"/>
          <w:szCs w:val="28"/>
        </w:rPr>
        <w:t xml:space="preserve">  найти пару, сгруппировать предметы, осуществить поиск недостающего</w:t>
      </w:r>
      <w:r w:rsidR="00CF1951">
        <w:rPr>
          <w:rFonts w:ascii="Times New Roman" w:eastAsia="Calibri" w:hAnsi="Times New Roman" w:cs="Times New Roman"/>
          <w:sz w:val="24"/>
          <w:szCs w:val="28"/>
        </w:rPr>
        <w:t xml:space="preserve">; </w:t>
      </w:r>
      <w:r w:rsidR="00CF1951" w:rsidRPr="00CF1951">
        <w:rPr>
          <w:rFonts w:ascii="Times New Roman" w:eastAsia="Calibri" w:hAnsi="Times New Roman" w:cs="Times New Roman"/>
          <w:sz w:val="24"/>
          <w:szCs w:val="28"/>
        </w:rPr>
        <w:t>иметь представление   о числе и количественных отношениях</w:t>
      </w:r>
      <w:r w:rsidR="00CF1951">
        <w:rPr>
          <w:rFonts w:ascii="Times New Roman" w:eastAsia="Calibri" w:hAnsi="Times New Roman" w:cs="Times New Roman"/>
          <w:sz w:val="24"/>
          <w:szCs w:val="28"/>
        </w:rPr>
        <w:t xml:space="preserve">; </w:t>
      </w:r>
      <w:r w:rsidR="00CF1951" w:rsidRPr="00CF1951">
        <w:rPr>
          <w:rFonts w:ascii="Times New Roman" w:eastAsia="Calibri" w:hAnsi="Times New Roman" w:cs="Times New Roman"/>
          <w:sz w:val="24"/>
          <w:szCs w:val="28"/>
        </w:rPr>
        <w:t>выполнить  арифметические действия, моделирование</w:t>
      </w:r>
      <w:r w:rsidR="00CF1951">
        <w:rPr>
          <w:rFonts w:ascii="Times New Roman" w:eastAsia="Calibri" w:hAnsi="Times New Roman" w:cs="Times New Roman"/>
          <w:sz w:val="24"/>
          <w:szCs w:val="28"/>
        </w:rPr>
        <w:t xml:space="preserve">; </w:t>
      </w:r>
      <w:r w:rsidR="00CF1951" w:rsidRPr="00CF1951">
        <w:rPr>
          <w:rFonts w:ascii="Times New Roman" w:eastAsia="Calibri" w:hAnsi="Times New Roman" w:cs="Times New Roman"/>
          <w:sz w:val="24"/>
          <w:szCs w:val="28"/>
        </w:rPr>
        <w:t>иметь представления  о   преобразовании объёмных и плоских конструкций</w:t>
      </w:r>
      <w:r w:rsidR="00CF1951">
        <w:rPr>
          <w:rFonts w:ascii="Times New Roman" w:eastAsia="Calibri" w:hAnsi="Times New Roman" w:cs="Times New Roman"/>
          <w:sz w:val="24"/>
          <w:szCs w:val="28"/>
        </w:rPr>
        <w:t xml:space="preserve">; </w:t>
      </w:r>
      <w:r w:rsidR="00CF1951" w:rsidRPr="00CF1951">
        <w:rPr>
          <w:rFonts w:ascii="Times New Roman" w:eastAsia="Calibri" w:hAnsi="Times New Roman" w:cs="Times New Roman"/>
          <w:sz w:val="24"/>
          <w:szCs w:val="28"/>
        </w:rPr>
        <w:t>иметь возможность проявить смекалку и сообразительности в игра</w:t>
      </w:r>
      <w:proofErr w:type="gramStart"/>
      <w:r w:rsidR="00CF1951" w:rsidRPr="00CF1951">
        <w:rPr>
          <w:rFonts w:ascii="Times New Roman" w:eastAsia="Calibri" w:hAnsi="Times New Roman" w:cs="Times New Roman"/>
          <w:sz w:val="24"/>
          <w:szCs w:val="28"/>
        </w:rPr>
        <w:t>х-</w:t>
      </w:r>
      <w:proofErr w:type="gramEnd"/>
      <w:r w:rsidR="00CF1951" w:rsidRPr="00CF1951">
        <w:rPr>
          <w:rFonts w:ascii="Times New Roman" w:eastAsia="Calibri" w:hAnsi="Times New Roman" w:cs="Times New Roman"/>
          <w:sz w:val="24"/>
          <w:szCs w:val="28"/>
        </w:rPr>
        <w:t xml:space="preserve"> головоломках при решении логических задач.</w:t>
      </w:r>
    </w:p>
    <w:p w:rsidR="00CF1951" w:rsidRDefault="00CF1951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Pr="00924764" w:rsidRDefault="00924764" w:rsidP="00924764">
      <w:pPr>
        <w:spacing w:after="0"/>
        <w:jc w:val="center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  <w:r w:rsidRPr="00924764">
        <w:rPr>
          <w:rFonts w:ascii="Times New Roman" w:eastAsia="Times New Roman" w:hAnsi="Times New Roman" w:cs="Times New Roman"/>
          <w:b/>
          <w:color w:val="CC0000"/>
          <w:sz w:val="28"/>
          <w:szCs w:val="24"/>
          <w:lang w:eastAsia="ru-RU"/>
        </w:rPr>
        <w:lastRenderedPageBreak/>
        <w:t>Аннотация к рабочим программам по художественно-эстетическому развитию для детей подготовительной к школе группы</w:t>
      </w:r>
    </w:p>
    <w:p w:rsidR="00924764" w:rsidRP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CC0000"/>
          <w:sz w:val="24"/>
          <w:szCs w:val="24"/>
          <w:lang w:eastAsia="ru-RU"/>
        </w:rPr>
      </w:pPr>
    </w:p>
    <w:p w:rsidR="001E0226" w:rsidRPr="00034D83" w:rsidRDefault="00A23DA6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7D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художественно-эстетическому направлению</w:t>
      </w:r>
      <w:r w:rsidRP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детского сада «Солнышко» для детей 6-7 лет </w:t>
      </w:r>
      <w:r w:rsidR="001E0226" w:rsidRPr="001618B8">
        <w:rPr>
          <w:rFonts w:ascii="Times New Roman" w:hAnsi="Times New Roman"/>
          <w:kern w:val="1"/>
          <w:sz w:val="24"/>
          <w:szCs w:val="28"/>
        </w:rPr>
        <w:t>разработана на основе  образовательной программы МАДОУ детского сада «Солнышко»</w:t>
      </w:r>
      <w:r w:rsidR="001E0226">
        <w:rPr>
          <w:rFonts w:ascii="Times New Roman" w:hAnsi="Times New Roman"/>
          <w:kern w:val="1"/>
          <w:sz w:val="24"/>
          <w:szCs w:val="28"/>
        </w:rPr>
        <w:t>,</w:t>
      </w:r>
      <w:r w:rsidR="001E0226" w:rsidRPr="001618B8">
        <w:rPr>
          <w:rFonts w:ascii="Times New Roman" w:hAnsi="Times New Roman"/>
          <w:kern w:val="1"/>
          <w:sz w:val="24"/>
          <w:szCs w:val="28"/>
        </w:rPr>
        <w:t xml:space="preserve"> </w:t>
      </w:r>
      <w:r w:rsidR="001E0226" w:rsidRPr="001618B8">
        <w:rPr>
          <w:rFonts w:ascii="Times New Roman" w:eastAsia="Times New Roman" w:hAnsi="Times New Roman"/>
          <w:sz w:val="24"/>
          <w:szCs w:val="28"/>
        </w:rPr>
        <w:t>разработанной на основе комплексной общеобраз</w:t>
      </w:r>
      <w:r w:rsidR="001E0226">
        <w:rPr>
          <w:rFonts w:ascii="Times New Roman" w:eastAsia="Times New Roman" w:hAnsi="Times New Roman"/>
          <w:sz w:val="24"/>
          <w:szCs w:val="28"/>
        </w:rPr>
        <w:t xml:space="preserve">овательной программы «Детство» </w:t>
      </w:r>
      <w:r w:rsidR="001E0226" w:rsidRPr="00EA28B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Т. И. Бабаевой</w:t>
      </w:r>
      <w:r w:rsidR="001E0226"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приведенной в соответствии с ФГОС.</w:t>
      </w:r>
    </w:p>
    <w:p w:rsidR="00924764" w:rsidRPr="00924764" w:rsidRDefault="00924764" w:rsidP="0092476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24764">
        <w:rPr>
          <w:rFonts w:ascii="Times New Roman" w:hAnsi="Times New Roman" w:cs="Times New Roman"/>
          <w:bCs/>
          <w:sz w:val="24"/>
        </w:rPr>
        <w:t xml:space="preserve">Рабочая программа состоит из двух частей: </w:t>
      </w:r>
      <w:r w:rsidRPr="00924764">
        <w:rPr>
          <w:rFonts w:ascii="Times New Roman" w:hAnsi="Times New Roman" w:cs="Times New Roman"/>
          <w:b/>
          <w:bCs/>
          <w:sz w:val="24"/>
        </w:rPr>
        <w:t>обязательная</w:t>
      </w:r>
      <w:r w:rsidRPr="00924764">
        <w:rPr>
          <w:rFonts w:ascii="Times New Roman" w:hAnsi="Times New Roman" w:cs="Times New Roman"/>
          <w:bCs/>
          <w:sz w:val="24"/>
        </w:rPr>
        <w:t xml:space="preserve">, разработана  с учетом образовательной программы «Детство» Т.И. Бабаевой и </w:t>
      </w:r>
      <w:r w:rsidRPr="00924764">
        <w:rPr>
          <w:rFonts w:ascii="Times New Roman" w:hAnsi="Times New Roman" w:cs="Times New Roman"/>
          <w:b/>
          <w:bCs/>
          <w:sz w:val="24"/>
        </w:rPr>
        <w:t xml:space="preserve">вариативная, </w:t>
      </w:r>
      <w:r w:rsidRPr="00924764">
        <w:rPr>
          <w:rFonts w:ascii="Times New Roman" w:hAnsi="Times New Roman" w:cs="Times New Roman"/>
          <w:bCs/>
          <w:sz w:val="24"/>
        </w:rPr>
        <w:t xml:space="preserve">разработана  с учетом парциальной программы </w:t>
      </w:r>
      <w:r w:rsidRPr="00924764">
        <w:rPr>
          <w:rFonts w:ascii="Times New Roman" w:hAnsi="Times New Roman" w:cs="Times New Roman"/>
          <w:sz w:val="24"/>
        </w:rPr>
        <w:t>«Программа художественного воспитания, обучения и развития детей 2-7 лет» И. А. Лыковой.</w:t>
      </w:r>
    </w:p>
    <w:p w:rsidR="00A23DA6" w:rsidRPr="007D5CF4" w:rsidRDefault="00A23DA6" w:rsidP="00034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эмоционально-эстетические чувства, формировать умение откликаться на проявление прекрасного в предметах и явлениях окружающего мира, замечать красоту </w:t>
      </w:r>
    </w:p>
    <w:p w:rsidR="007D5CF4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окружающих предметов, объектов </w:t>
      </w:r>
    </w:p>
    <w:p w:rsidR="00924764" w:rsidRDefault="00924764" w:rsidP="00034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DA6" w:rsidRPr="007D5CF4" w:rsidRDefault="00A23DA6" w:rsidP="00034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1.Формировать эмоциональные и эстетические ориентации, подвести детей к пониманию ценности искусства, художественной деятельности, музея, способствовать освоению и использованию разнообразных эстетических оценок относительно проявлений красоты в окружающем мире, художественных образах, собственных творческих работах.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самостоятельное проявление эстетического отношения к окружающему миру в разнообразных ситуациях (повседневных и образовательных ситуациях, досуговой деятельности, в ходе посещения</w:t>
      </w:r>
      <w:r w:rsid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музеев, парков, экскурсий </w:t>
      </w:r>
      <w:r w:rsid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городу).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становлению и проявлению у детей интересов, эстетических предпочтений, желания познавать искусство и осваивать изобразительную деятельность посредством обогащения опыта посещения музеев, выставок, стимулирования коллекционирования, творческих досугов, рукоделия, проектной деятельности. </w:t>
      </w:r>
    </w:p>
    <w:p w:rsidR="007D5CF4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становлению позиции художника-творца, поддерживать проявления самостоятельности, инициативности, индивидуальности, активизировать творческие проявления детей.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изобразительную деятельность детей:</w:t>
      </w:r>
      <w:r w:rsid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умение создавать работы по собственному замыслу, стремление создать выразительный оригинальный образ, умение самостоятельно отбирать впечатления, переживания для определения сюжета, выбирать наиболее соответствующие образу изобразительные техники и материалы и сочетать их, планировать деятельность и достигать качественного результата, самостоятельно и</w:t>
      </w:r>
      <w:r w:rsid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его, эффективно взаимодействовать с другими детьми в процессе</w:t>
      </w:r>
      <w:r w:rsidR="007D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коллективных творческих работ.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технические и изобразительно-выразительные умения.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знакомятся с разнообразными изобразительными материалами и инструментами: </w:t>
      </w:r>
    </w:p>
    <w:p w:rsidR="007D5CF4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сангина, пастель, мелки, акварель, тушь, витражные краски, уголь, гелиевые ручки, фломастеры, перо, кисти разных размеров, палитра, бумага разного цвета, формата, фактуры, картон и </w:t>
      </w:r>
      <w:proofErr w:type="spell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полукартон</w:t>
      </w:r>
      <w:proofErr w:type="spell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фольга, папирус и т.п., пластические материалы (глина, пластилин, воск, мокрый песок, снег и т. п.).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разнообразными изобразительными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живописными и графическими техниками: способами наложения цветового пятна, </w:t>
      </w:r>
      <w:proofErr w:type="spell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тонирование</w:t>
      </w:r>
      <w:proofErr w:type="spell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 (вливанием цвета), техника пера, тушевка, штриховка, </w:t>
      </w:r>
      <w:proofErr w:type="spell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гратография</w:t>
      </w:r>
      <w:proofErr w:type="spell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оттиск, монотипия, </w:t>
      </w:r>
      <w:proofErr w:type="spell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диатипия</w:t>
      </w:r>
      <w:proofErr w:type="spell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«рельефный» рисунок. </w:t>
      </w:r>
      <w:proofErr w:type="gramEnd"/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декоративно-прикладным искусством, графикой, живописью, скульптурой, архитектурой. </w:t>
      </w:r>
    </w:p>
    <w:p w:rsidR="00CF1951" w:rsidRDefault="00CF1951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C6" w:rsidRPr="00034D83" w:rsidRDefault="002110C6" w:rsidP="002110C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66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 «Художественное творчество» образовательной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 xml:space="preserve"> эстетическое развитие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МАДОУ детского сада «Солнышко» для 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тей старшего возраста 6-7 лет, </w:t>
      </w:r>
      <w:r w:rsidRPr="001618B8">
        <w:rPr>
          <w:rFonts w:ascii="Times New Roman" w:eastAsia="Times New Roman" w:hAnsi="Times New Roman"/>
          <w:sz w:val="24"/>
          <w:szCs w:val="28"/>
        </w:rPr>
        <w:t>разработанной на основе комплексной общеобраз</w:t>
      </w:r>
      <w:r>
        <w:rPr>
          <w:rFonts w:ascii="Times New Roman" w:eastAsia="Times New Roman" w:hAnsi="Times New Roman"/>
          <w:sz w:val="24"/>
          <w:szCs w:val="28"/>
        </w:rPr>
        <w:t xml:space="preserve">овательной программы «Детство» </w:t>
      </w:r>
      <w:r w:rsidRPr="00EA28B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Т. И. Бабаевой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приведенной в соответствии с ФГОС.</w:t>
      </w:r>
    </w:p>
    <w:p w:rsidR="002110C6" w:rsidRPr="00732405" w:rsidRDefault="002110C6" w:rsidP="002110C6">
      <w:pPr>
        <w:pStyle w:val="a3"/>
        <w:spacing w:before="0" w:after="0" w:line="276" w:lineRule="auto"/>
        <w:ind w:right="-284" w:firstLine="708"/>
        <w:jc w:val="both"/>
        <w:rPr>
          <w:szCs w:val="28"/>
        </w:rPr>
      </w:pPr>
      <w:r w:rsidRPr="00732405">
        <w:rPr>
          <w:szCs w:val="28"/>
        </w:rPr>
        <w:t xml:space="preserve">Рабочая программа состоит из двух частей: обязательная, разработана  с учетом образовательной программы «Детство» </w:t>
      </w:r>
      <w:r>
        <w:rPr>
          <w:szCs w:val="28"/>
        </w:rPr>
        <w:t>Т</w:t>
      </w:r>
      <w:r w:rsidRPr="00732405">
        <w:rPr>
          <w:szCs w:val="28"/>
        </w:rPr>
        <w:t xml:space="preserve">.И. </w:t>
      </w:r>
      <w:r>
        <w:rPr>
          <w:szCs w:val="28"/>
        </w:rPr>
        <w:t>Бабае</w:t>
      </w:r>
      <w:r w:rsidRPr="00732405">
        <w:rPr>
          <w:szCs w:val="28"/>
        </w:rPr>
        <w:t xml:space="preserve">вой и вариативная, разработана  с учетом программы «Ладушки» И.М. </w:t>
      </w:r>
      <w:proofErr w:type="spellStart"/>
      <w:r w:rsidRPr="00732405">
        <w:rPr>
          <w:szCs w:val="28"/>
        </w:rPr>
        <w:t>Каплуновой</w:t>
      </w:r>
      <w:proofErr w:type="spellEnd"/>
      <w:r w:rsidRPr="00732405">
        <w:rPr>
          <w:szCs w:val="28"/>
        </w:rPr>
        <w:t xml:space="preserve">, И.Р. </w:t>
      </w:r>
      <w:proofErr w:type="spellStart"/>
      <w:r w:rsidRPr="00732405">
        <w:rPr>
          <w:szCs w:val="28"/>
        </w:rPr>
        <w:t>Новоскольцевой</w:t>
      </w:r>
      <w:proofErr w:type="spellEnd"/>
      <w:r w:rsidRPr="00732405">
        <w:rPr>
          <w:szCs w:val="28"/>
        </w:rPr>
        <w:t>.</w:t>
      </w:r>
    </w:p>
    <w:p w:rsidR="002110C6" w:rsidRPr="00732405" w:rsidRDefault="002110C6" w:rsidP="002110C6">
      <w:pPr>
        <w:pStyle w:val="a3"/>
        <w:spacing w:before="0" w:after="0" w:line="276" w:lineRule="auto"/>
        <w:ind w:right="-284"/>
        <w:jc w:val="both"/>
        <w:rPr>
          <w:szCs w:val="28"/>
        </w:rPr>
      </w:pPr>
      <w:r w:rsidRPr="00732405">
        <w:rPr>
          <w:szCs w:val="28"/>
        </w:rPr>
        <w:tab/>
      </w:r>
      <w:r w:rsidRPr="00732405">
        <w:rPr>
          <w:b/>
          <w:szCs w:val="28"/>
        </w:rPr>
        <w:t>Цель</w:t>
      </w:r>
      <w:r w:rsidRPr="00732405">
        <w:rPr>
          <w:szCs w:val="28"/>
        </w:rPr>
        <w:t xml:space="preserve"> данной программы – приобщение детей 6 - 7 лет к музыкальному искусству в  музыкально-художественной деятельности. Введение ребенка в  мир  музыки  с  радостью  и улыбкой, что не  позволит  ребёнку  чувствовать  себя  некомпетентным  в  том  или  ином виде  деятельности.</w:t>
      </w:r>
    </w:p>
    <w:p w:rsidR="002110C6" w:rsidRPr="00732405" w:rsidRDefault="002110C6" w:rsidP="002110C6">
      <w:pPr>
        <w:pStyle w:val="ParagraphStyle"/>
        <w:spacing w:line="276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732405">
        <w:rPr>
          <w:szCs w:val="28"/>
        </w:rPr>
        <w:tab/>
      </w:r>
      <w:r w:rsidRPr="00732405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восприятия – слушания – интерпретации.</w:t>
      </w:r>
    </w:p>
    <w:p w:rsidR="002110C6" w:rsidRPr="00732405" w:rsidRDefault="002110C6" w:rsidP="002110C6">
      <w:pPr>
        <w:pStyle w:val="a3"/>
        <w:widowControl/>
        <w:numPr>
          <w:ilvl w:val="0"/>
          <w:numId w:val="8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b/>
          <w:i/>
          <w:szCs w:val="28"/>
        </w:rPr>
      </w:pPr>
      <w:r w:rsidRPr="00732405">
        <w:rPr>
          <w:szCs w:val="28"/>
        </w:rPr>
        <w:t>Обогащать слуховой опыт детей при знакомстве с основными жанрами, стилями и направлениями в музыке.</w:t>
      </w:r>
    </w:p>
    <w:p w:rsidR="002110C6" w:rsidRPr="00732405" w:rsidRDefault="002110C6" w:rsidP="002110C6">
      <w:pPr>
        <w:pStyle w:val="a3"/>
        <w:widowControl/>
        <w:numPr>
          <w:ilvl w:val="0"/>
          <w:numId w:val="8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Накапливать представления о жизни и творчестве русских и зарубежных композиторов.</w:t>
      </w:r>
    </w:p>
    <w:p w:rsidR="002110C6" w:rsidRPr="00732405" w:rsidRDefault="002110C6" w:rsidP="002110C6">
      <w:pPr>
        <w:pStyle w:val="a3"/>
        <w:widowControl/>
        <w:numPr>
          <w:ilvl w:val="0"/>
          <w:numId w:val="8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2110C6" w:rsidRPr="00732405" w:rsidRDefault="002110C6" w:rsidP="002110C6">
      <w:pPr>
        <w:pStyle w:val="a3"/>
        <w:widowControl/>
        <w:numPr>
          <w:ilvl w:val="0"/>
          <w:numId w:val="8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Развивать умения творческой интерпретации музыки разными средствами художественной выразительности.</w:t>
      </w:r>
    </w:p>
    <w:p w:rsidR="002110C6" w:rsidRPr="00732405" w:rsidRDefault="002110C6" w:rsidP="002110C6">
      <w:pPr>
        <w:pStyle w:val="a3"/>
        <w:widowControl/>
        <w:numPr>
          <w:ilvl w:val="0"/>
          <w:numId w:val="8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 xml:space="preserve">Познакомит с названиями, внешним видом, способами </w:t>
      </w:r>
      <w:proofErr w:type="spellStart"/>
      <w:r w:rsidRPr="00732405">
        <w:rPr>
          <w:szCs w:val="28"/>
        </w:rPr>
        <w:t>звукоизвлечения</w:t>
      </w:r>
      <w:proofErr w:type="spellEnd"/>
      <w:r w:rsidRPr="00732405">
        <w:rPr>
          <w:szCs w:val="28"/>
        </w:rPr>
        <w:t xml:space="preserve"> и тембрами звучания инструментов симфонического оркестра и оркестра народных инструментов.</w:t>
      </w:r>
    </w:p>
    <w:p w:rsidR="002110C6" w:rsidRPr="00732405" w:rsidRDefault="002110C6" w:rsidP="002110C6">
      <w:pPr>
        <w:pStyle w:val="a3"/>
        <w:widowControl/>
        <w:numPr>
          <w:ilvl w:val="0"/>
          <w:numId w:val="8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Побуждать самостоятельно, индивидуально или по подгруппам придумывать танцевальную композицию на прослушанную инструментальную и танцевальную музыку.</w:t>
      </w:r>
    </w:p>
    <w:p w:rsidR="002110C6" w:rsidRPr="00732405" w:rsidRDefault="002110C6" w:rsidP="002110C6">
      <w:pPr>
        <w:pStyle w:val="ParagraphStyle"/>
        <w:spacing w:line="276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732405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исполнительства – импровизации – творчества.</w:t>
      </w:r>
    </w:p>
    <w:p w:rsidR="002110C6" w:rsidRPr="00732405" w:rsidRDefault="002110C6" w:rsidP="002110C6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Развивать умение чистоты интонирования в пении.</w:t>
      </w:r>
    </w:p>
    <w:p w:rsidR="002110C6" w:rsidRPr="00732405" w:rsidRDefault="002110C6" w:rsidP="002110C6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 xml:space="preserve">Способствовать освоению навыков ритмического многоголосья посредством игрового </w:t>
      </w:r>
      <w:proofErr w:type="spellStart"/>
      <w:r w:rsidRPr="00732405">
        <w:rPr>
          <w:szCs w:val="28"/>
        </w:rPr>
        <w:t>музицирования</w:t>
      </w:r>
      <w:proofErr w:type="spellEnd"/>
      <w:r w:rsidRPr="00732405">
        <w:rPr>
          <w:szCs w:val="28"/>
        </w:rPr>
        <w:t>.</w:t>
      </w:r>
    </w:p>
    <w:p w:rsidR="002110C6" w:rsidRPr="00732405" w:rsidRDefault="002110C6" w:rsidP="002110C6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Стимулировать самостоятельную деятельность детей по сочинению танцев, игр, оркестровок.</w:t>
      </w:r>
    </w:p>
    <w:p w:rsidR="002110C6" w:rsidRPr="00732405" w:rsidRDefault="002110C6" w:rsidP="002110C6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Развивать у детей умения сотрудничать и заниматься совместным творчеством в коллективной музыкальной деятельности.</w:t>
      </w:r>
    </w:p>
    <w:p w:rsidR="002110C6" w:rsidRPr="00732405" w:rsidRDefault="002110C6" w:rsidP="002110C6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Развивать дифференцированное восприятие песен: учить соотносить их, обобщать, выделять их изменения:</w:t>
      </w:r>
    </w:p>
    <w:p w:rsidR="002110C6" w:rsidRPr="00732405" w:rsidRDefault="002110C6" w:rsidP="002110C6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вербальных – обращать внимание на смысловые особенности текста песни в куплетах, фразах, отдельных словах;</w:t>
      </w:r>
    </w:p>
    <w:p w:rsidR="002110C6" w:rsidRPr="00732405" w:rsidRDefault="002110C6" w:rsidP="002110C6">
      <w:pPr>
        <w:pStyle w:val="a3"/>
        <w:widowControl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right="-284" w:firstLine="0"/>
        <w:jc w:val="both"/>
        <w:rPr>
          <w:szCs w:val="28"/>
        </w:rPr>
      </w:pPr>
      <w:r w:rsidRPr="00732405">
        <w:rPr>
          <w:szCs w:val="28"/>
        </w:rPr>
        <w:t>невербальных – учить отмечать, сравнивать изменения выразительной позы исполнителя, жеста, мимики в различных куплетах, отдельных фразах.</w:t>
      </w:r>
    </w:p>
    <w:p w:rsidR="002110C6" w:rsidRPr="002110C6" w:rsidRDefault="002110C6" w:rsidP="002110C6">
      <w:pPr>
        <w:pStyle w:val="a4"/>
        <w:widowControl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10C6">
        <w:rPr>
          <w:rFonts w:ascii="Times New Roman" w:eastAsia="Times New Roman" w:hAnsi="Times New Roman" w:cs="Times New Roman"/>
          <w:sz w:val="24"/>
          <w:szCs w:val="28"/>
        </w:rPr>
        <w:lastRenderedPageBreak/>
        <w:t>Приобщить  к  русской  народно-традиционной  мировой  музыкальной  культуре;</w:t>
      </w:r>
    </w:p>
    <w:p w:rsidR="002110C6" w:rsidRPr="002110C6" w:rsidRDefault="002110C6" w:rsidP="002110C6">
      <w:pPr>
        <w:pStyle w:val="a4"/>
        <w:widowControl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10C6">
        <w:rPr>
          <w:rFonts w:ascii="Times New Roman" w:eastAsia="Times New Roman" w:hAnsi="Times New Roman" w:cs="Times New Roman"/>
          <w:sz w:val="24"/>
          <w:szCs w:val="28"/>
        </w:rPr>
        <w:t>Подготовить  к  освоению  приёмов   и  навыков  в  различных  видах  музыкальной  деятельности   в  соответствии  с  индивидуальными  способностями;</w:t>
      </w:r>
    </w:p>
    <w:p w:rsidR="002110C6" w:rsidRDefault="002110C6" w:rsidP="002110C6">
      <w:pPr>
        <w:pStyle w:val="a4"/>
        <w:widowControl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110C6">
        <w:rPr>
          <w:rFonts w:ascii="Times New Roman" w:eastAsia="Times New Roman" w:hAnsi="Times New Roman" w:cs="Times New Roman"/>
          <w:sz w:val="24"/>
          <w:szCs w:val="28"/>
        </w:rPr>
        <w:t>развивать   коммуникативные   способности  (общение  детей  друг  с другом,  творческое  использование  музыкальных    впечатлений     в  повседневной  жизни)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1289C" w:rsidRPr="00C1289C" w:rsidRDefault="00C1289C" w:rsidP="00C1289C">
      <w:pPr>
        <w:pStyle w:val="a4"/>
        <w:widowControl/>
        <w:tabs>
          <w:tab w:val="left" w:pos="284"/>
        </w:tabs>
        <w:suppressAutoHyphens w:val="0"/>
        <w:spacing w:line="276" w:lineRule="auto"/>
        <w:ind w:left="0" w:right="-28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 чем узнают дети</w:t>
      </w:r>
    </w:p>
    <w:p w:rsidR="00C1289C" w:rsidRPr="00C1289C" w:rsidRDefault="00C1289C" w:rsidP="00B32DD3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C1289C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r w:rsidRPr="00C1289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ребенок проявляет самостоятельность, инициативу, индивидуальность в процессе деятельности; имеет творческие увлечения;</w:t>
      </w:r>
    </w:p>
    <w:p w:rsidR="00C1289C" w:rsidRPr="00C1289C" w:rsidRDefault="00C1289C" w:rsidP="00B32DD3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C1289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- проявляет эстетические чувства,  откликается на </w:t>
      </w:r>
      <w:proofErr w:type="gramStart"/>
      <w:r w:rsidRPr="00C1289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прекрасное</w:t>
      </w:r>
      <w:proofErr w:type="gramEnd"/>
      <w:r w:rsidRPr="00C1289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в окружающем мире и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</w:r>
    </w:p>
    <w:p w:rsidR="00C1289C" w:rsidRPr="00C1289C" w:rsidRDefault="00C1289C" w:rsidP="00B32DD3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C1289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- 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организованность;</w:t>
      </w:r>
    </w:p>
    <w:p w:rsidR="00C1289C" w:rsidRPr="00C1289C" w:rsidRDefault="00C1289C" w:rsidP="00B32DD3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C1289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- адекватно оценивает собственные работы; в процессе выполнения коллективных работ</w:t>
      </w:r>
    </w:p>
    <w:p w:rsidR="00C1289C" w:rsidRPr="00C1289C" w:rsidRDefault="00C1289C" w:rsidP="00B32DD3">
      <w:pPr>
        <w:pStyle w:val="a4"/>
        <w:numPr>
          <w:ilvl w:val="0"/>
          <w:numId w:val="10"/>
        </w:numPr>
        <w:tabs>
          <w:tab w:val="left" w:pos="284"/>
        </w:tabs>
        <w:spacing w:line="276" w:lineRule="auto"/>
        <w:ind w:left="0" w:right="-284" w:firstLine="0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C1289C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охотно и плодотворно сотрудничает с другими детьми.</w:t>
      </w:r>
    </w:p>
    <w:p w:rsidR="00C1289C" w:rsidRPr="00732405" w:rsidRDefault="00C1289C" w:rsidP="00B32DD3">
      <w:pPr>
        <w:pStyle w:val="a3"/>
        <w:widowControl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 xml:space="preserve">У ребёнка развита культура </w:t>
      </w:r>
      <w:proofErr w:type="spellStart"/>
      <w:r w:rsidRPr="00732405">
        <w:rPr>
          <w:szCs w:val="28"/>
        </w:rPr>
        <w:t>слушательского</w:t>
      </w:r>
      <w:proofErr w:type="spellEnd"/>
      <w:r w:rsidRPr="00732405">
        <w:rPr>
          <w:szCs w:val="28"/>
        </w:rPr>
        <w:t xml:space="preserve"> восприятия.</w:t>
      </w:r>
    </w:p>
    <w:p w:rsidR="00C1289C" w:rsidRPr="00732405" w:rsidRDefault="00C1289C" w:rsidP="00B32DD3">
      <w:pPr>
        <w:pStyle w:val="a3"/>
        <w:widowControl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>Любит посещать концерты, музыкальный театр, делится полученными впечатлениями.</w:t>
      </w:r>
    </w:p>
    <w:p w:rsidR="00C1289C" w:rsidRPr="00732405" w:rsidRDefault="00C1289C" w:rsidP="00B32DD3">
      <w:pPr>
        <w:pStyle w:val="a3"/>
        <w:widowControl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 xml:space="preserve">Музыкально </w:t>
      </w:r>
      <w:proofErr w:type="gramStart"/>
      <w:r w:rsidRPr="00732405">
        <w:rPr>
          <w:szCs w:val="28"/>
        </w:rPr>
        <w:t>эрудирован</w:t>
      </w:r>
      <w:proofErr w:type="gramEnd"/>
      <w:r w:rsidRPr="00732405">
        <w:rPr>
          <w:szCs w:val="28"/>
        </w:rPr>
        <w:t>, имеет представления о жанрах и направлениях классической и народной  музыки, творчестве разных композиторов.</w:t>
      </w:r>
    </w:p>
    <w:p w:rsidR="00C1289C" w:rsidRPr="00732405" w:rsidRDefault="00C1289C" w:rsidP="00B32DD3">
      <w:pPr>
        <w:pStyle w:val="a3"/>
        <w:widowControl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>Проявляет себя во всех видах музыкальной исполнительской деятельности, на праздниках.</w:t>
      </w:r>
    </w:p>
    <w:p w:rsidR="00C1289C" w:rsidRPr="00732405" w:rsidRDefault="00C1289C" w:rsidP="00B32DD3">
      <w:pPr>
        <w:pStyle w:val="a3"/>
        <w:widowControl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 xml:space="preserve">Активен в театрализации, где включается в </w:t>
      </w:r>
      <w:proofErr w:type="spellStart"/>
      <w:proofErr w:type="gramStart"/>
      <w:r w:rsidRPr="00732405">
        <w:rPr>
          <w:szCs w:val="28"/>
        </w:rPr>
        <w:t>ритмо</w:t>
      </w:r>
      <w:proofErr w:type="spellEnd"/>
      <w:r w:rsidRPr="00732405">
        <w:rPr>
          <w:szCs w:val="28"/>
        </w:rPr>
        <w:t xml:space="preserve"> - интонационные</w:t>
      </w:r>
      <w:proofErr w:type="gramEnd"/>
      <w:r w:rsidRPr="00732405">
        <w:rPr>
          <w:szCs w:val="28"/>
        </w:rPr>
        <w:t xml:space="preserve"> игры, помогающие почувствовать выразительность и ритмичность интонаций, а также стихотворных ритмов, певучие диалоги или рассказывания.</w:t>
      </w:r>
    </w:p>
    <w:p w:rsidR="00C1289C" w:rsidRPr="00732405" w:rsidRDefault="00C1289C" w:rsidP="00B32DD3">
      <w:pPr>
        <w:pStyle w:val="a3"/>
        <w:widowControl/>
        <w:numPr>
          <w:ilvl w:val="0"/>
          <w:numId w:val="11"/>
        </w:numPr>
        <w:tabs>
          <w:tab w:val="left" w:pos="284"/>
        </w:tabs>
        <w:spacing w:before="0" w:after="0" w:line="276" w:lineRule="auto"/>
        <w:ind w:left="0" w:right="-141" w:firstLine="0"/>
        <w:jc w:val="both"/>
        <w:rPr>
          <w:szCs w:val="28"/>
        </w:rPr>
      </w:pPr>
      <w:r w:rsidRPr="00732405">
        <w:rPr>
          <w:szCs w:val="28"/>
        </w:rPr>
        <w:t>Проговаривает ритмизировано стихи и импровизирует мелодии на заданную тему, участвует в инструментальных импровизациях.</w:t>
      </w:r>
    </w:p>
    <w:p w:rsidR="002110C6" w:rsidRPr="002110C6" w:rsidRDefault="002110C6" w:rsidP="00C1289C">
      <w:pPr>
        <w:pStyle w:val="a4"/>
        <w:widowControl/>
        <w:tabs>
          <w:tab w:val="left" w:pos="284"/>
        </w:tabs>
        <w:suppressAutoHyphens w:val="0"/>
        <w:spacing w:line="276" w:lineRule="auto"/>
        <w:ind w:left="0" w:right="-28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110C6" w:rsidRDefault="002110C6" w:rsidP="002110C6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Pr="00924764" w:rsidRDefault="00924764" w:rsidP="00924764">
      <w:pPr>
        <w:spacing w:after="0"/>
        <w:jc w:val="center"/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99"/>
          <w:sz w:val="28"/>
          <w:szCs w:val="24"/>
          <w:lang w:eastAsia="ru-RU"/>
        </w:rPr>
        <w:lastRenderedPageBreak/>
        <w:t>Аннотация к рабочей программе</w:t>
      </w:r>
      <w:r w:rsidRPr="00924764">
        <w:rPr>
          <w:rFonts w:ascii="Times New Roman" w:eastAsia="Times New Roman" w:hAnsi="Times New Roman" w:cs="Times New Roman"/>
          <w:b/>
          <w:color w:val="333399"/>
          <w:sz w:val="28"/>
          <w:szCs w:val="24"/>
          <w:lang w:eastAsia="ru-RU"/>
        </w:rPr>
        <w:t xml:space="preserve"> по с</w:t>
      </w:r>
      <w:r>
        <w:rPr>
          <w:rFonts w:ascii="Times New Roman" w:eastAsia="Times New Roman" w:hAnsi="Times New Roman" w:cs="Times New Roman"/>
          <w:b/>
          <w:color w:val="333399"/>
          <w:sz w:val="28"/>
          <w:szCs w:val="24"/>
          <w:lang w:eastAsia="ru-RU"/>
        </w:rPr>
        <w:t>оциально-коммуникативному</w:t>
      </w:r>
      <w:r w:rsidRPr="00924764">
        <w:rPr>
          <w:rFonts w:ascii="Times New Roman" w:eastAsia="Times New Roman" w:hAnsi="Times New Roman" w:cs="Times New Roman"/>
          <w:b/>
          <w:color w:val="333399"/>
          <w:sz w:val="28"/>
          <w:szCs w:val="24"/>
          <w:lang w:eastAsia="ru-RU"/>
        </w:rPr>
        <w:t xml:space="preserve"> развитию для детей подготовительной к школе группы</w:t>
      </w:r>
    </w:p>
    <w:p w:rsidR="00924764" w:rsidRPr="00924764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</w:p>
    <w:p w:rsidR="001E0226" w:rsidRDefault="00A23DA6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E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социально-коммуникативного направления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 детского сада «Солнышко» для детей 6-7 лет, </w:t>
      </w:r>
      <w:r w:rsidR="001E0226" w:rsidRPr="001618B8">
        <w:rPr>
          <w:rFonts w:ascii="Times New Roman" w:hAnsi="Times New Roman"/>
          <w:kern w:val="1"/>
          <w:sz w:val="24"/>
          <w:szCs w:val="28"/>
        </w:rPr>
        <w:t>разработана на основе  образовательной программы МАДОУ детского сада «Солнышко»</w:t>
      </w:r>
      <w:r w:rsidR="001E0226">
        <w:rPr>
          <w:rFonts w:ascii="Times New Roman" w:hAnsi="Times New Roman"/>
          <w:kern w:val="1"/>
          <w:sz w:val="24"/>
          <w:szCs w:val="28"/>
        </w:rPr>
        <w:t>,</w:t>
      </w:r>
      <w:r w:rsidR="001E0226" w:rsidRPr="001618B8">
        <w:rPr>
          <w:rFonts w:ascii="Times New Roman" w:hAnsi="Times New Roman"/>
          <w:kern w:val="1"/>
          <w:sz w:val="24"/>
          <w:szCs w:val="28"/>
        </w:rPr>
        <w:t xml:space="preserve"> </w:t>
      </w:r>
      <w:r w:rsidR="001E0226" w:rsidRPr="001618B8">
        <w:rPr>
          <w:rFonts w:ascii="Times New Roman" w:eastAsia="Times New Roman" w:hAnsi="Times New Roman"/>
          <w:sz w:val="24"/>
          <w:szCs w:val="28"/>
        </w:rPr>
        <w:t>разработанной на основе комплексной общеобраз</w:t>
      </w:r>
      <w:r w:rsidR="001E0226">
        <w:rPr>
          <w:rFonts w:ascii="Times New Roman" w:eastAsia="Times New Roman" w:hAnsi="Times New Roman"/>
          <w:sz w:val="24"/>
          <w:szCs w:val="28"/>
        </w:rPr>
        <w:t xml:space="preserve">овательной программы «Детство» </w:t>
      </w:r>
      <w:r w:rsidR="001E0226" w:rsidRPr="00EA28B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Т. И. Бабаевой</w:t>
      </w:r>
      <w:r w:rsidR="001E0226"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приведенной в соответствии с ФГОС.</w:t>
      </w:r>
    </w:p>
    <w:p w:rsidR="00924764" w:rsidRPr="00034D83" w:rsidRDefault="00924764" w:rsidP="001E022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культурного человека, свободного гражданина, творческой индивидуальности), а также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в детях потребности в здоровом образе жизни, формирование культуры безопасного поведения в окружающей среде. </w:t>
      </w:r>
      <w:proofErr w:type="gramEnd"/>
    </w:p>
    <w:p w:rsidR="00924764" w:rsidRDefault="00924764" w:rsidP="00034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DA6" w:rsidRPr="001E0226" w:rsidRDefault="00A23DA6" w:rsidP="00034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способность и потребность открывать и творить самого себя в основных формах человеческой деятельности;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познавать себя в единстве с миром, в диалоге с ним;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самоопределения, </w:t>
      </w:r>
      <w:proofErr w:type="spell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воспроизведения, освоения, присвоения культурного опыта саморазвития человечества;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потребности и способности общения с миром на основе гуманистических ценностей и идеалов, прав свободного человека;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личной ответственности (за живое существо, начатое дело, данное слово).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игровую деятельность детей;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Приобщать к элементарным общепринятым нормам и правилам взаимоотношения со сверстниками и взрослыми (в том числе моральным);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семейной, гражданской принадлежности, патриотических чувств, чувства принадлежности к мировому сообществу;</w:t>
      </w:r>
    </w:p>
    <w:p w:rsidR="001E0226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интеллектуальные и личностные качества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предпосылки экологического сознания, представления об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 и способах поведения в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них.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знания о правилах безопасности дорожного движения в качестве пешехода и пассажира транспортного средства.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осторожное и осмотрительное отношение к потенциально </w:t>
      </w:r>
      <w:proofErr w:type="gramStart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</w:t>
      </w:r>
      <w:proofErr w:type="gramEnd"/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ситуациям в быту, на улице, в природе. </w:t>
      </w:r>
    </w:p>
    <w:p w:rsidR="000A2A3F" w:rsidRDefault="00A23DA6" w:rsidP="00296A8A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13.Обеспечить сохранение и укрепление физического и психического здоровья детей.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A8A" w:rsidRPr="0022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</w:p>
    <w:p w:rsidR="000A2A3F" w:rsidRDefault="000A2A3F" w:rsidP="000A2A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A8A" w:rsidRPr="00225BF3" w:rsidRDefault="00296A8A" w:rsidP="000A2A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225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узнают дети </w:t>
      </w:r>
    </w:p>
    <w:p w:rsidR="00A23DA6" w:rsidRPr="00034D83" w:rsidRDefault="00A23DA6" w:rsidP="00296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способы безопасного поведения в быту, природе, на улице, в городе, в общении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незнакомыми людьми. Правила обращения с электроприборами. </w:t>
      </w:r>
    </w:p>
    <w:p w:rsidR="00A23DA6" w:rsidRPr="00034D83" w:rsidRDefault="00A23DA6" w:rsidP="00034D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элементарной первой помощи при травмах,</w:t>
      </w:r>
      <w:r w:rsidR="001E0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ушибах, первых признаках </w:t>
      </w:r>
    </w:p>
    <w:p w:rsidR="00A23DA6" w:rsidRPr="00034D83" w:rsidRDefault="00A23DA6" w:rsidP="00296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недомогания. Правила обращения за помощью в опасных ситуациях, номер телефона вызова экстренной помощи. </w:t>
      </w:r>
    </w:p>
    <w:p w:rsidR="007005E4" w:rsidRDefault="00A23DA6" w:rsidP="00296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организации индивидуальной и совместной деятельности д</w:t>
      </w:r>
      <w:r w:rsidR="00CF195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етей.</w:t>
      </w:r>
    </w:p>
    <w:p w:rsidR="00296A8A" w:rsidRPr="00044ACB" w:rsidRDefault="00296A8A" w:rsidP="00296A8A">
      <w:pPr>
        <w:tabs>
          <w:tab w:val="left" w:pos="-426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044ACB">
        <w:rPr>
          <w:rFonts w:ascii="Times New Roman" w:hAnsi="Times New Roman"/>
          <w:sz w:val="24"/>
        </w:rPr>
        <w:t>Поведение ребенка положительно направлено. Ребенок хорошо ориентирован в правилах культуры поведения, охотно выполняет их.</w:t>
      </w:r>
    </w:p>
    <w:p w:rsidR="00296A8A" w:rsidRPr="00044ACB" w:rsidRDefault="00296A8A" w:rsidP="00296A8A">
      <w:pPr>
        <w:widowControl w:val="0"/>
        <w:numPr>
          <w:ilvl w:val="0"/>
          <w:numId w:val="4"/>
        </w:numPr>
        <w:tabs>
          <w:tab w:val="clear" w:pos="720"/>
          <w:tab w:val="left" w:pos="-426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ascii="Symbol" w:hAnsi="Symbol" w:cs="Symbol"/>
          <w:sz w:val="24"/>
        </w:rPr>
      </w:pPr>
      <w:r w:rsidRPr="00044ACB">
        <w:rPr>
          <w:rFonts w:ascii="Times New Roman" w:hAnsi="Times New Roman"/>
          <w:sz w:val="24"/>
        </w:rPr>
        <w:lastRenderedPageBreak/>
        <w:t xml:space="preserve">доброжелательно </w:t>
      </w:r>
      <w:proofErr w:type="gramStart"/>
      <w:r w:rsidRPr="00044ACB">
        <w:rPr>
          <w:rFonts w:ascii="Times New Roman" w:hAnsi="Times New Roman"/>
          <w:sz w:val="24"/>
        </w:rPr>
        <w:t>настроен</w:t>
      </w:r>
      <w:proofErr w:type="gramEnd"/>
      <w:r w:rsidRPr="00044ACB">
        <w:rPr>
          <w:rFonts w:ascii="Times New Roman" w:hAnsi="Times New Roman"/>
          <w:sz w:val="24"/>
        </w:rPr>
        <w:t xml:space="preserve">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</w:r>
    </w:p>
    <w:p w:rsidR="00296A8A" w:rsidRPr="00044ACB" w:rsidRDefault="00296A8A" w:rsidP="00296A8A">
      <w:pPr>
        <w:widowControl w:val="0"/>
        <w:numPr>
          <w:ilvl w:val="0"/>
          <w:numId w:val="4"/>
        </w:numPr>
        <w:tabs>
          <w:tab w:val="clear" w:pos="720"/>
          <w:tab w:val="left" w:pos="-426"/>
        </w:tabs>
        <w:overflowPunct w:val="0"/>
        <w:autoSpaceDE w:val="0"/>
        <w:autoSpaceDN w:val="0"/>
        <w:adjustRightInd w:val="0"/>
        <w:spacing w:after="0"/>
        <w:ind w:left="367" w:right="20" w:hanging="367"/>
        <w:jc w:val="both"/>
        <w:rPr>
          <w:rFonts w:ascii="Symbol" w:hAnsi="Symbol" w:cs="Symbol"/>
          <w:sz w:val="24"/>
        </w:rPr>
      </w:pPr>
      <w:r w:rsidRPr="00044ACB">
        <w:rPr>
          <w:rFonts w:ascii="Times New Roman" w:hAnsi="Times New Roman"/>
          <w:sz w:val="24"/>
        </w:rPr>
        <w:t xml:space="preserve">Имеет представления о нравственных качествах людей, оценивает поступки с позиции известных правил и норм. </w:t>
      </w:r>
    </w:p>
    <w:p w:rsidR="00296A8A" w:rsidRPr="00044ACB" w:rsidRDefault="00296A8A" w:rsidP="00296A8A">
      <w:pPr>
        <w:widowControl w:val="0"/>
        <w:numPr>
          <w:ilvl w:val="0"/>
          <w:numId w:val="4"/>
        </w:numPr>
        <w:tabs>
          <w:tab w:val="clear" w:pos="720"/>
          <w:tab w:val="left" w:pos="-426"/>
        </w:tabs>
        <w:overflowPunct w:val="0"/>
        <w:autoSpaceDE w:val="0"/>
        <w:autoSpaceDN w:val="0"/>
        <w:adjustRightInd w:val="0"/>
        <w:spacing w:after="0"/>
        <w:ind w:left="367" w:right="20" w:hanging="367"/>
        <w:jc w:val="both"/>
        <w:rPr>
          <w:rFonts w:ascii="Symbol" w:hAnsi="Symbol" w:cs="Symbol"/>
          <w:sz w:val="24"/>
        </w:rPr>
      </w:pPr>
      <w:proofErr w:type="gramStart"/>
      <w:r w:rsidRPr="00044ACB">
        <w:rPr>
          <w:rFonts w:ascii="Times New Roman" w:hAnsi="Times New Roman"/>
          <w:sz w:val="24"/>
        </w:rPr>
        <w:t>внимателен</w:t>
      </w:r>
      <w:proofErr w:type="gramEnd"/>
      <w:r w:rsidRPr="00044ACB">
        <w:rPr>
          <w:rFonts w:ascii="Times New Roman" w:hAnsi="Times New Roman"/>
          <w:sz w:val="24"/>
        </w:rPr>
        <w:t xml:space="preserve"> к эмоциональному и физическому состоянию людей, хорошо различает разные эмоции, проявляет участие и заботу о близких и сверстниках; </w:t>
      </w:r>
    </w:p>
    <w:p w:rsidR="00296A8A" w:rsidRPr="00044ACB" w:rsidRDefault="00296A8A" w:rsidP="00296A8A">
      <w:pPr>
        <w:widowControl w:val="0"/>
        <w:numPr>
          <w:ilvl w:val="0"/>
          <w:numId w:val="4"/>
        </w:numPr>
        <w:tabs>
          <w:tab w:val="clear" w:pos="720"/>
          <w:tab w:val="left" w:pos="-426"/>
        </w:tabs>
        <w:overflowPunct w:val="0"/>
        <w:autoSpaceDE w:val="0"/>
        <w:autoSpaceDN w:val="0"/>
        <w:adjustRightInd w:val="0"/>
        <w:spacing w:after="0"/>
        <w:ind w:left="367" w:right="20" w:hanging="367"/>
        <w:jc w:val="both"/>
        <w:rPr>
          <w:rFonts w:ascii="Symbol" w:hAnsi="Symbol" w:cs="Symbol"/>
          <w:sz w:val="24"/>
        </w:rPr>
      </w:pPr>
      <w:r w:rsidRPr="00044ACB">
        <w:rPr>
          <w:rFonts w:ascii="Times New Roman" w:hAnsi="Times New Roman"/>
          <w:sz w:val="24"/>
        </w:rPr>
        <w:t xml:space="preserve">имеет близких друзей (друга), с удовольствием общается, участвует в общих делах, обсуждает события, делится своими мыслями, переживаниями. </w:t>
      </w:r>
    </w:p>
    <w:p w:rsidR="00296A8A" w:rsidRDefault="00296A8A" w:rsidP="00296A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-   </w:t>
      </w:r>
      <w:r w:rsidRPr="00044ACB">
        <w:rPr>
          <w:rFonts w:ascii="Times New Roman" w:hAnsi="Times New Roman"/>
          <w:sz w:val="24"/>
        </w:rPr>
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</w:r>
    </w:p>
    <w:p w:rsidR="00D96614" w:rsidRDefault="00D96614" w:rsidP="00296A8A">
      <w:pPr>
        <w:tabs>
          <w:tab w:val="left" w:pos="-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924764" w:rsidRPr="00924764" w:rsidRDefault="00924764" w:rsidP="00924764">
      <w:pPr>
        <w:spacing w:after="0"/>
        <w:jc w:val="center"/>
        <w:rPr>
          <w:rFonts w:ascii="Times New Roman" w:eastAsia="Times New Roman" w:hAnsi="Times New Roman" w:cs="Times New Roman"/>
          <w:b/>
          <w:color w:val="FF9900"/>
          <w:sz w:val="24"/>
          <w:szCs w:val="24"/>
          <w:lang w:eastAsia="ru-RU"/>
        </w:rPr>
      </w:pPr>
      <w:r w:rsidRPr="00924764">
        <w:rPr>
          <w:rFonts w:ascii="Times New Roman" w:eastAsia="Times New Roman" w:hAnsi="Times New Roman" w:cs="Times New Roman"/>
          <w:b/>
          <w:color w:val="FF9900"/>
          <w:sz w:val="28"/>
          <w:szCs w:val="24"/>
          <w:lang w:eastAsia="ru-RU"/>
        </w:rPr>
        <w:lastRenderedPageBreak/>
        <w:t>Аннотация к рабочим программам по речевому развитию для детей подготовительной к школе группы</w:t>
      </w:r>
    </w:p>
    <w:p w:rsidR="00924764" w:rsidRPr="00924764" w:rsidRDefault="00924764" w:rsidP="00E06402">
      <w:pPr>
        <w:spacing w:after="0"/>
        <w:ind w:firstLine="360"/>
        <w:jc w:val="both"/>
        <w:rPr>
          <w:rFonts w:ascii="Times New Roman" w:eastAsia="SimSun" w:hAnsi="Times New Roman" w:cs="Mangal"/>
          <w:color w:val="FF9900"/>
          <w:kern w:val="1"/>
          <w:sz w:val="24"/>
          <w:szCs w:val="28"/>
          <w:lang w:eastAsia="hi-IN" w:bidi="hi-IN"/>
        </w:rPr>
      </w:pPr>
    </w:p>
    <w:p w:rsidR="00924764" w:rsidRDefault="00D96614" w:rsidP="00924764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61B7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Рабочая программа образовательной области </w:t>
      </w:r>
      <w:r w:rsidRPr="000A2A3F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«Речевое развитие»</w:t>
      </w:r>
      <w:r w:rsidRPr="00461B7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МАДОУ детского сада «Солнышко» для детей  подготовительной группы возраста 6 - 7 лет, разработана на основе  образовательной программы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МАДОУ детского сада «Солнышко»,</w:t>
      </w:r>
      <w:r w:rsidRPr="00461B7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разработанной на основе комплексной общеобразовательной программы «Детство»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</w:t>
      </w:r>
      <w:r w:rsidRPr="00461B7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. И.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Бабаевой, приведенной в соответствии с ФГОС.</w:t>
      </w:r>
    </w:p>
    <w:p w:rsidR="00924764" w:rsidRPr="00924764" w:rsidRDefault="00924764" w:rsidP="00924764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47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Рабочая программа состоит из двух частей: </w:t>
      </w:r>
      <w:r w:rsidRPr="00924764">
        <w:rPr>
          <w:rFonts w:ascii="Times New Roman" w:hAnsi="Times New Roman" w:cs="Times New Roman"/>
          <w:b/>
          <w:bCs/>
          <w:sz w:val="24"/>
          <w:szCs w:val="24"/>
        </w:rPr>
        <w:t>обязательная</w:t>
      </w:r>
      <w:r w:rsidRPr="00924764">
        <w:rPr>
          <w:rFonts w:ascii="Times New Roman" w:hAnsi="Times New Roman" w:cs="Times New Roman"/>
          <w:bCs/>
          <w:sz w:val="24"/>
          <w:szCs w:val="24"/>
        </w:rPr>
        <w:t xml:space="preserve">, разработана на основе образовательной программы «Детство» Т.И. Бабаевой и </w:t>
      </w:r>
      <w:r w:rsidRPr="00924764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вариативная, </w:t>
      </w:r>
      <w:r w:rsidRPr="00924764">
        <w:rPr>
          <w:rFonts w:ascii="Times New Roman" w:hAnsi="Times New Roman" w:cs="Times New Roman"/>
          <w:bCs/>
          <w:sz w:val="24"/>
          <w:szCs w:val="24"/>
        </w:rPr>
        <w:t xml:space="preserve">разработана на основе парциальной программы </w:t>
      </w:r>
      <w:r w:rsidRPr="00924764">
        <w:rPr>
          <w:rFonts w:ascii="Times New Roman" w:hAnsi="Times New Roman" w:cs="Times New Roman"/>
          <w:sz w:val="24"/>
          <w:szCs w:val="24"/>
        </w:rPr>
        <w:t>развития речи дошкольников  О.С. Ушаковой.</w:t>
      </w:r>
    </w:p>
    <w:p w:rsidR="000A2A3F" w:rsidRPr="00127324" w:rsidRDefault="00D96614" w:rsidP="00924764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8"/>
        </w:rPr>
      </w:pPr>
      <w:r w:rsidRPr="00784C52"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  <w:t>Цель освоения программы:</w:t>
      </w:r>
      <w:r w:rsidR="00E06402"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  <w:t xml:space="preserve"> </w:t>
      </w:r>
      <w:bookmarkStart w:id="2" w:name="page279"/>
      <w:bookmarkEnd w:id="2"/>
      <w:r w:rsidR="00E06402" w:rsidRPr="00E0640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</w:t>
      </w:r>
      <w:r w:rsidRPr="00E06402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у детей 6 -7 лет навыки звукобуквенного анализа слова  подготовки руки к письму, развития коммуникативных способностей на основе общения, учебную мотивацию с учетом психофизиологических особенностей детей дошкольного возраста.</w:t>
      </w:r>
      <w:r w:rsidR="000A2A3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="000A2A3F">
        <w:rPr>
          <w:sz w:val="24"/>
          <w:szCs w:val="28"/>
        </w:rPr>
        <w:t>С</w:t>
      </w:r>
      <w:r w:rsidR="000A2A3F" w:rsidRPr="00127324">
        <w:rPr>
          <w:rFonts w:ascii="Times New Roman" w:eastAsia="Times New Roman" w:hAnsi="Times New Roman"/>
          <w:sz w:val="24"/>
          <w:szCs w:val="28"/>
        </w:rPr>
        <w:t>формировать у детей 6 -7 лет навыки развития коммуникативных способностей на основе общения,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 и учебную мотивацию с учетом психофизиологических особенностей детей дошкольного возраста;</w:t>
      </w:r>
      <w:r w:rsidR="000A2A3F" w:rsidRPr="0012732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создание благоприятных условий для полноценного развития детей раннего и дошкольного возраста в образовательной области «Коммуникация», обеспечивающих яркость и выразительность речи через различные виды детской деятельности.</w:t>
      </w:r>
    </w:p>
    <w:p w:rsidR="00924764" w:rsidRDefault="00924764" w:rsidP="00E06402">
      <w:pPr>
        <w:spacing w:after="0"/>
        <w:rPr>
          <w:rFonts w:ascii="Times New Roman" w:eastAsia="Times New Roman" w:hAnsi="Times New Roman"/>
          <w:b/>
          <w:sz w:val="24"/>
          <w:szCs w:val="28"/>
        </w:rPr>
      </w:pPr>
    </w:p>
    <w:p w:rsidR="00D96614" w:rsidRPr="00E06402" w:rsidRDefault="00D96614" w:rsidP="00E06402">
      <w:pPr>
        <w:spacing w:after="0"/>
        <w:rPr>
          <w:rFonts w:ascii="Times New Roman" w:eastAsia="Times New Roman" w:hAnsi="Times New Roman"/>
          <w:b/>
          <w:sz w:val="24"/>
          <w:szCs w:val="28"/>
          <w:lang w:val="en-US"/>
        </w:rPr>
      </w:pPr>
      <w:r w:rsidRPr="00E06402">
        <w:rPr>
          <w:rFonts w:ascii="Times New Roman" w:eastAsia="Times New Roman" w:hAnsi="Times New Roman"/>
          <w:b/>
          <w:sz w:val="24"/>
          <w:szCs w:val="28"/>
        </w:rPr>
        <w:t>Задачи:</w:t>
      </w:r>
    </w:p>
    <w:p w:rsidR="00D96614" w:rsidRPr="00461B77" w:rsidRDefault="00D96614" w:rsidP="00E06402">
      <w:pPr>
        <w:pStyle w:val="a3"/>
        <w:numPr>
          <w:ilvl w:val="0"/>
          <w:numId w:val="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Работать по трем единицам речи: звук, слово, предложение</w:t>
      </w:r>
    </w:p>
    <w:p w:rsidR="00D96614" w:rsidRPr="00461B77" w:rsidRDefault="00D96614" w:rsidP="00E06402">
      <w:pPr>
        <w:pStyle w:val="a3"/>
        <w:numPr>
          <w:ilvl w:val="0"/>
          <w:numId w:val="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Закреплять и совершенствовать умение делить слоги и воспроизводить звуковой анализ слов.</w:t>
      </w:r>
    </w:p>
    <w:p w:rsidR="00D96614" w:rsidRPr="00461B77" w:rsidRDefault="00D96614" w:rsidP="00E06402">
      <w:pPr>
        <w:pStyle w:val="a3"/>
        <w:numPr>
          <w:ilvl w:val="0"/>
          <w:numId w:val="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Обогащать словарный запас, прививать интерес к чтению, развивать интерес к русскому языку.</w:t>
      </w:r>
    </w:p>
    <w:p w:rsidR="00D96614" w:rsidRPr="00461B77" w:rsidRDefault="00D96614" w:rsidP="00BA3E05">
      <w:pPr>
        <w:pStyle w:val="a3"/>
        <w:numPr>
          <w:ilvl w:val="0"/>
          <w:numId w:val="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Развивать умение работать в коллективе, взаимодействовать, доводить начатое до конца, работать внимательно, сосредоточенно, планировать и контролировать свои действия;</w:t>
      </w:r>
    </w:p>
    <w:p w:rsidR="00D96614" w:rsidRDefault="00D96614" w:rsidP="00BA3E05">
      <w:pPr>
        <w:pStyle w:val="a3"/>
        <w:numPr>
          <w:ilvl w:val="0"/>
          <w:numId w:val="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Воспитывать любознательность, любовь и интерес к родному языку, поощрять стремления будущих школьников проявлять инициативу с целью получения новых знаний.</w:t>
      </w:r>
    </w:p>
    <w:p w:rsidR="000A2A3F" w:rsidRPr="00461B77" w:rsidRDefault="000A2A3F" w:rsidP="000A2A3F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Работать по трем единицам речи: звук, слово, предложение</w:t>
      </w:r>
    </w:p>
    <w:p w:rsidR="000A2A3F" w:rsidRPr="00461B77" w:rsidRDefault="000A2A3F" w:rsidP="000A2A3F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Закреплять и совершенствовать умение делить слоги и воспроизводить звуковой анализ слов.</w:t>
      </w:r>
    </w:p>
    <w:p w:rsidR="000A2A3F" w:rsidRPr="00461B77" w:rsidRDefault="000A2A3F" w:rsidP="000A2A3F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Обогащать словарный запас, прививать интерес к чтению, развивать интерес к русскому языку.</w:t>
      </w:r>
    </w:p>
    <w:p w:rsidR="000A2A3F" w:rsidRPr="00461B77" w:rsidRDefault="000A2A3F" w:rsidP="000A2A3F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Развивать умение работать в коллективе, взаимодействовать, доводить начатое до конца, работать внимательно, сосредоточенно, планировать и контролировать свои действия;</w:t>
      </w:r>
    </w:p>
    <w:p w:rsidR="000A2A3F" w:rsidRPr="00461B77" w:rsidRDefault="000A2A3F" w:rsidP="000A2A3F">
      <w:pPr>
        <w:pStyle w:val="a3"/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jc w:val="both"/>
        <w:rPr>
          <w:rFonts w:eastAsia="SimSun" w:cs="Mangal"/>
          <w:szCs w:val="28"/>
        </w:rPr>
      </w:pPr>
      <w:r w:rsidRPr="00461B77">
        <w:rPr>
          <w:rFonts w:eastAsia="SimSun" w:cs="Mangal"/>
          <w:szCs w:val="28"/>
        </w:rPr>
        <w:t>Воспитывать любознательность, любовь и интерес к родному языку, поощрять стремления будущих школьников проявлять инициативу с целью получения новых знаний.</w:t>
      </w:r>
    </w:p>
    <w:p w:rsidR="000A2A3F" w:rsidRDefault="000A2A3F" w:rsidP="000A2A3F">
      <w:pPr>
        <w:pStyle w:val="a3"/>
        <w:tabs>
          <w:tab w:val="left" w:pos="284"/>
        </w:tabs>
        <w:spacing w:before="0" w:after="0" w:line="276" w:lineRule="auto"/>
        <w:jc w:val="both"/>
        <w:rPr>
          <w:rFonts w:eastAsia="SimSun" w:cs="Mangal"/>
          <w:szCs w:val="28"/>
        </w:rPr>
      </w:pPr>
    </w:p>
    <w:p w:rsidR="00924764" w:rsidRDefault="00924764" w:rsidP="00BA3E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3E05" w:rsidRPr="00BA3E05" w:rsidRDefault="00BA3E05" w:rsidP="00BA3E0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A3E0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О чем узнают дети </w:t>
      </w:r>
    </w:p>
    <w:p w:rsidR="00BA3E05" w:rsidRPr="00FD05BC" w:rsidRDefault="00BA3E05" w:rsidP="00BA3E05">
      <w:pPr>
        <w:autoSpaceDE w:val="0"/>
        <w:spacing w:after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FD05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 результате овладения программы  ребенок должен знать:</w:t>
      </w:r>
    </w:p>
    <w:p w:rsidR="00BA3E05" w:rsidRPr="00FD05BC" w:rsidRDefault="00BA3E05" w:rsidP="00BA3E05">
      <w:pPr>
        <w:autoSpaceDE w:val="0"/>
        <w:spacing w:after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FD05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 </w:t>
      </w:r>
      <w:proofErr w:type="gramStart"/>
      <w:r w:rsidRPr="00FD05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термины (звук, буква, слог, слово, предложение, гласные, согласные –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FD05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твёрдые и мягкие, звонкие и глухие)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;</w:t>
      </w:r>
      <w:proofErr w:type="gramEnd"/>
    </w:p>
    <w:p w:rsidR="00BA3E05" w:rsidRPr="00FD05BC" w:rsidRDefault="00BA3E05" w:rsidP="00BA3E05">
      <w:pPr>
        <w:autoSpaceDE w:val="0"/>
        <w:spacing w:after="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FD05BC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уметь выполнять:</w:t>
      </w:r>
    </w:p>
    <w:p w:rsidR="00BA3E05" w:rsidRPr="00FD05BC" w:rsidRDefault="00BA3E05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звукобуквенный анализ слогов, слов</w:t>
      </w:r>
    </w:p>
    <w:p w:rsidR="00BA3E05" w:rsidRPr="00FD05BC" w:rsidRDefault="00BA3E05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определять место заданных звуков в  словах</w:t>
      </w:r>
    </w:p>
    <w:p w:rsidR="00BA3E05" w:rsidRPr="00FD05BC" w:rsidRDefault="00BA3E05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делить слова на слоги</w:t>
      </w:r>
    </w:p>
    <w:p w:rsidR="00BA3E05" w:rsidRPr="00FD05BC" w:rsidRDefault="00BA3E05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составлять схемы предложений</w:t>
      </w:r>
    </w:p>
    <w:p w:rsidR="00BA3E05" w:rsidRPr="00FD05BC" w:rsidRDefault="00BA3E05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определять количество звуков/ бу</w:t>
      </w:r>
      <w:proofErr w:type="gramStart"/>
      <w:r w:rsidRPr="00FD05BC">
        <w:rPr>
          <w:rFonts w:ascii="Times New Roman" w:hAnsi="Times New Roman"/>
          <w:sz w:val="24"/>
          <w:szCs w:val="28"/>
        </w:rPr>
        <w:t>кв в сл</w:t>
      </w:r>
      <w:proofErr w:type="gramEnd"/>
      <w:r w:rsidRPr="00FD05BC">
        <w:rPr>
          <w:rFonts w:ascii="Times New Roman" w:hAnsi="Times New Roman"/>
          <w:sz w:val="24"/>
          <w:szCs w:val="28"/>
        </w:rPr>
        <w:t>овах</w:t>
      </w:r>
    </w:p>
    <w:p w:rsidR="00BA3E05" w:rsidRPr="00FD05BC" w:rsidRDefault="00BA3E05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 xml:space="preserve">производить звуковой анализ </w:t>
      </w:r>
      <w:proofErr w:type="spellStart"/>
      <w:r w:rsidRPr="00FD05BC">
        <w:rPr>
          <w:rFonts w:ascii="Times New Roman" w:hAnsi="Times New Roman"/>
          <w:sz w:val="24"/>
          <w:szCs w:val="28"/>
        </w:rPr>
        <w:t>четырёхзвуковых</w:t>
      </w:r>
      <w:proofErr w:type="spellEnd"/>
      <w:r w:rsidRPr="00FD05BC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FD05BC">
        <w:rPr>
          <w:rFonts w:ascii="Times New Roman" w:hAnsi="Times New Roman"/>
          <w:sz w:val="24"/>
          <w:szCs w:val="28"/>
        </w:rPr>
        <w:t>пятизвуковых</w:t>
      </w:r>
      <w:proofErr w:type="spellEnd"/>
      <w:r w:rsidRPr="00FD05BC">
        <w:rPr>
          <w:rFonts w:ascii="Times New Roman" w:hAnsi="Times New Roman"/>
          <w:sz w:val="24"/>
          <w:szCs w:val="28"/>
        </w:rPr>
        <w:t xml:space="preserve"> слов</w:t>
      </w:r>
    </w:p>
    <w:p w:rsidR="00BA3E05" w:rsidRDefault="00BA3E05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 w:rsidRPr="00FD05BC">
        <w:rPr>
          <w:rFonts w:ascii="Times New Roman" w:hAnsi="Times New Roman"/>
          <w:sz w:val="24"/>
          <w:szCs w:val="28"/>
        </w:rPr>
        <w:t>ориентироваться на листе и выполнять графические диктанты</w:t>
      </w:r>
      <w:r>
        <w:rPr>
          <w:rFonts w:ascii="Times New Roman" w:hAnsi="Times New Roman"/>
          <w:sz w:val="24"/>
          <w:szCs w:val="28"/>
        </w:rPr>
        <w:t>.</w:t>
      </w:r>
    </w:p>
    <w:p w:rsidR="000A2A3F" w:rsidRDefault="000A2A3F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Проявляет познавательную и деловую активность в общении </w:t>
      </w:r>
      <w:proofErr w:type="gramStart"/>
      <w:r>
        <w:rPr>
          <w:rFonts w:ascii="Times New Roman" w:hAnsi="Times New Roman"/>
          <w:sz w:val="24"/>
          <w:szCs w:val="28"/>
        </w:rPr>
        <w:t>со</w:t>
      </w:r>
      <w:proofErr w:type="gramEnd"/>
      <w:r>
        <w:rPr>
          <w:rFonts w:ascii="Times New Roman" w:hAnsi="Times New Roman"/>
          <w:sz w:val="24"/>
          <w:szCs w:val="28"/>
        </w:rPr>
        <w:t xml:space="preserve"> взрослыми и сверстниками, делится знаниями, задает вопросы.</w:t>
      </w:r>
    </w:p>
    <w:p w:rsidR="000A2A3F" w:rsidRDefault="000A2A3F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Инициативен</w:t>
      </w:r>
      <w:proofErr w:type="gramEnd"/>
      <w:r>
        <w:rPr>
          <w:rFonts w:ascii="Times New Roman" w:hAnsi="Times New Roman"/>
          <w:sz w:val="24"/>
          <w:szCs w:val="28"/>
        </w:rPr>
        <w:t xml:space="preserve"> и самостоятелен в придумывании загадок, сказок, рассказов.</w:t>
      </w:r>
    </w:p>
    <w:p w:rsidR="000A2A3F" w:rsidRDefault="000A2A3F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Замечает речевые ошибки сверстников, доброжелательно исправляет их.</w:t>
      </w:r>
    </w:p>
    <w:p w:rsidR="000A2A3F" w:rsidRDefault="000A2A3F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Имеет богатый словарный запас.</w:t>
      </w:r>
    </w:p>
    <w:p w:rsidR="000A2A3F" w:rsidRDefault="000A2A3F" w:rsidP="00BA3E05">
      <w:pPr>
        <w:pStyle w:val="a4"/>
        <w:numPr>
          <w:ilvl w:val="0"/>
          <w:numId w:val="5"/>
        </w:numPr>
        <w:tabs>
          <w:tab w:val="left" w:pos="284"/>
        </w:tabs>
        <w:autoSpaceDE w:val="0"/>
        <w:spacing w:line="276" w:lineRule="auto"/>
        <w:ind w:left="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Речь чистая, грамматически правильная.</w:t>
      </w:r>
    </w:p>
    <w:p w:rsidR="00D96614" w:rsidRDefault="00D96614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E0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45" w:rsidRDefault="005C2E45" w:rsidP="005C2E45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</w:pPr>
      <w:r w:rsidRPr="005C2E45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lastRenderedPageBreak/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 xml:space="preserve">физическому </w:t>
      </w:r>
      <w:r w:rsidRPr="005C2E45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развитию для детей подготовительной к школе группы</w:t>
      </w:r>
    </w:p>
    <w:p w:rsidR="005C2E45" w:rsidRPr="005C2E45" w:rsidRDefault="005C2E45" w:rsidP="005C2E45">
      <w:pPr>
        <w:spacing w:after="0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5C2E45" w:rsidRDefault="005C2E45" w:rsidP="005C2E45">
      <w:pPr>
        <w:spacing w:after="0"/>
        <w:ind w:firstLine="36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C2E4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Рабочая программа «Физическая культура» </w:t>
      </w:r>
      <w:r w:rsidRPr="005C2E4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образовательной области </w:t>
      </w:r>
      <w:r w:rsidRPr="005C2E45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«Физическое развитие» </w:t>
      </w:r>
      <w:r w:rsidRPr="005C2E4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МАДОУ детского сада «Солнышко» для детей подготовительного возраста 6-7 лет, </w:t>
      </w:r>
      <w:r w:rsidRPr="00461B7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разработанной на основе комплексной общеобразовательной программы «Детство»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</w:t>
      </w:r>
      <w:r w:rsidRPr="00461B7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. И.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Бабаевой, приведенной в соответствии с ФГОС.</w:t>
      </w:r>
    </w:p>
    <w:p w:rsidR="005C2E45" w:rsidRPr="005C2E45" w:rsidRDefault="005C2E45" w:rsidP="005C2E45">
      <w:pPr>
        <w:ind w:right="14" w:firstLine="567"/>
        <w:jc w:val="both"/>
        <w:rPr>
          <w:rFonts w:ascii="Times New Roman" w:hAnsi="Times New Roman" w:cs="Times New Roman"/>
          <w:sz w:val="24"/>
        </w:rPr>
      </w:pPr>
      <w:r w:rsidRPr="005C2E45">
        <w:rPr>
          <w:rFonts w:ascii="Times New Roman" w:hAnsi="Times New Roman" w:cs="Times New Roman"/>
          <w:bCs/>
          <w:sz w:val="24"/>
        </w:rPr>
        <w:t xml:space="preserve">Рабочая программа состоит из двух частей: </w:t>
      </w:r>
      <w:r w:rsidRPr="005C2E45">
        <w:rPr>
          <w:rFonts w:ascii="Times New Roman" w:hAnsi="Times New Roman" w:cs="Times New Roman"/>
          <w:b/>
          <w:bCs/>
          <w:sz w:val="24"/>
        </w:rPr>
        <w:t>обязательная</w:t>
      </w:r>
      <w:r w:rsidRPr="005C2E45">
        <w:rPr>
          <w:rFonts w:ascii="Times New Roman" w:hAnsi="Times New Roman" w:cs="Times New Roman"/>
          <w:bCs/>
          <w:sz w:val="24"/>
        </w:rPr>
        <w:t xml:space="preserve">, разработана на основе образовательной программы «Детство» В.И. Логиновой и </w:t>
      </w:r>
      <w:r w:rsidRPr="005C2E45">
        <w:rPr>
          <w:rFonts w:ascii="Times New Roman" w:hAnsi="Times New Roman" w:cs="Times New Roman"/>
          <w:b/>
          <w:bCs/>
          <w:sz w:val="24"/>
        </w:rPr>
        <w:t xml:space="preserve">вариативная, </w:t>
      </w:r>
      <w:r w:rsidRPr="005C2E45">
        <w:rPr>
          <w:rFonts w:ascii="Times New Roman" w:hAnsi="Times New Roman" w:cs="Times New Roman"/>
          <w:bCs/>
          <w:sz w:val="24"/>
        </w:rPr>
        <w:t xml:space="preserve">разработана на основе парциальной программы  </w:t>
      </w:r>
      <w:r w:rsidRPr="005C2E45">
        <w:rPr>
          <w:rFonts w:ascii="Times New Roman" w:eastAsia="Times New Roman" w:hAnsi="Times New Roman" w:cs="Times New Roman"/>
          <w:sz w:val="24"/>
        </w:rPr>
        <w:t xml:space="preserve">«Программа по физической культуре в детском саду»  </w:t>
      </w:r>
      <w:hyperlink r:id="rId6" w:history="1">
        <w:r w:rsidRPr="005C2E45">
          <w:rPr>
            <w:rFonts w:ascii="Times New Roman" w:eastAsia="Times New Roman" w:hAnsi="Times New Roman" w:cs="Times New Roman"/>
            <w:sz w:val="24"/>
          </w:rPr>
          <w:t>Л</w:t>
        </w:r>
      </w:hyperlink>
      <w:r w:rsidRPr="005C2E45">
        <w:rPr>
          <w:rFonts w:ascii="Times New Roman" w:eastAsia="Times New Roman" w:hAnsi="Times New Roman" w:cs="Times New Roman"/>
          <w:sz w:val="24"/>
        </w:rPr>
        <w:t xml:space="preserve">И. </w:t>
      </w:r>
      <w:proofErr w:type="spellStart"/>
      <w:r w:rsidRPr="005C2E45">
        <w:rPr>
          <w:rFonts w:ascii="Times New Roman" w:eastAsia="Times New Roman" w:hAnsi="Times New Roman" w:cs="Times New Roman"/>
          <w:sz w:val="24"/>
        </w:rPr>
        <w:t>Пензулаевой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C2E45" w:rsidRPr="005C2E45" w:rsidRDefault="005C2E45" w:rsidP="005C2E45">
      <w:pPr>
        <w:pStyle w:val="Standard"/>
        <w:spacing w:line="276" w:lineRule="auto"/>
        <w:jc w:val="both"/>
        <w:rPr>
          <w:rFonts w:cs="Times New Roman"/>
          <w:bCs/>
        </w:rPr>
      </w:pPr>
      <w:r w:rsidRPr="005C2E45">
        <w:rPr>
          <w:rFonts w:cs="Times New Roman"/>
          <w:b/>
        </w:rPr>
        <w:t xml:space="preserve">Цель освоения программы: </w:t>
      </w:r>
      <w:r w:rsidRPr="005C2E45">
        <w:rPr>
          <w:rFonts w:cs="Times New Roman"/>
          <w:bCs/>
        </w:rPr>
        <w:t>является развитие и повышение уровня физической подготовленности детей.</w:t>
      </w:r>
    </w:p>
    <w:p w:rsidR="005C2E45" w:rsidRDefault="005C2E45" w:rsidP="005C2E4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C2E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C2E45" w:rsidRPr="005C2E45" w:rsidRDefault="005C2E45" w:rsidP="005C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C2E45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C2E45" w:rsidRPr="005C2E45" w:rsidRDefault="005C2E45" w:rsidP="005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45">
        <w:rPr>
          <w:rFonts w:ascii="Times New Roman" w:hAnsi="Times New Roman" w:cs="Times New Roman"/>
          <w:sz w:val="24"/>
          <w:szCs w:val="24"/>
        </w:rPr>
        <w:t>1.Содействовать гармоничному физическому развитию детей.</w:t>
      </w:r>
    </w:p>
    <w:p w:rsidR="005C2E45" w:rsidRPr="005C2E45" w:rsidRDefault="005C2E45" w:rsidP="005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45">
        <w:rPr>
          <w:rFonts w:ascii="Times New Roman" w:hAnsi="Times New Roman" w:cs="Times New Roman"/>
          <w:sz w:val="24"/>
          <w:szCs w:val="24"/>
        </w:rPr>
        <w:t>2.Накапливать и обогащать двигательный опыт детей:</w:t>
      </w:r>
    </w:p>
    <w:p w:rsidR="005C2E45" w:rsidRPr="005C2E45" w:rsidRDefault="005C2E45" w:rsidP="005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45">
        <w:rPr>
          <w:rFonts w:ascii="Times New Roman" w:hAnsi="Times New Roman" w:cs="Times New Roman"/>
          <w:sz w:val="24"/>
          <w:szCs w:val="24"/>
        </w:rPr>
        <w:t>добиваться точного, энергичного и выразительного выполнения всех упражнений;</w:t>
      </w:r>
    </w:p>
    <w:p w:rsidR="005C2E45" w:rsidRPr="005C2E45" w:rsidRDefault="005C2E45" w:rsidP="005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45">
        <w:rPr>
          <w:rFonts w:ascii="Times New Roman" w:hAnsi="Times New Roman" w:cs="Times New Roman"/>
          <w:sz w:val="24"/>
          <w:szCs w:val="24"/>
        </w:rPr>
        <w:t>закреплять двигательные умения и знание правил в спортивных играх и упражнениях;</w:t>
      </w:r>
    </w:p>
    <w:p w:rsidR="005C2E45" w:rsidRPr="005C2E45" w:rsidRDefault="005C2E45" w:rsidP="005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45">
        <w:rPr>
          <w:rFonts w:ascii="Times New Roman" w:hAnsi="Times New Roman" w:cs="Times New Roman"/>
          <w:sz w:val="24"/>
          <w:szCs w:val="24"/>
        </w:rPr>
        <w:t>закреплять умение самостоятельно организовывать подвижные игры и упражнения со сверстниками и малышами;</w:t>
      </w:r>
    </w:p>
    <w:p w:rsidR="005C2E45" w:rsidRPr="005C2E45" w:rsidRDefault="005C2E45" w:rsidP="005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45">
        <w:rPr>
          <w:rFonts w:ascii="Times New Roman" w:hAnsi="Times New Roman" w:cs="Times New Roman"/>
          <w:sz w:val="24"/>
          <w:szCs w:val="24"/>
        </w:rPr>
        <w:t>закреплять умение осуществлять самоконтроль, самооценку, контроль и оценку движений других детей, выполнять элементар</w:t>
      </w:r>
      <w:r w:rsidRPr="005C2E45">
        <w:rPr>
          <w:rFonts w:ascii="Times New Roman" w:hAnsi="Times New Roman" w:cs="Times New Roman"/>
          <w:sz w:val="24"/>
          <w:szCs w:val="24"/>
        </w:rPr>
        <w:softHyphen/>
        <w:t>ное планирование двигательной деятельности;</w:t>
      </w:r>
    </w:p>
    <w:p w:rsidR="005C2E45" w:rsidRPr="005C2E45" w:rsidRDefault="005C2E45" w:rsidP="005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45">
        <w:rPr>
          <w:rFonts w:ascii="Times New Roman" w:hAnsi="Times New Roman" w:cs="Times New Roman"/>
          <w:sz w:val="24"/>
          <w:szCs w:val="24"/>
        </w:rPr>
        <w:t>— развивать творчество и инициативу, добиваясь выразительного и вариативного выполнения движений.</w:t>
      </w:r>
    </w:p>
    <w:p w:rsidR="005C2E45" w:rsidRPr="005C2E45" w:rsidRDefault="005C2E45" w:rsidP="005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45">
        <w:rPr>
          <w:rFonts w:ascii="Times New Roman" w:hAnsi="Times New Roman" w:cs="Times New Roman"/>
          <w:sz w:val="24"/>
          <w:szCs w:val="24"/>
        </w:rPr>
        <w:t>3.Развивать у детей физические качества (силу, гибкость, вынос</w:t>
      </w:r>
      <w:r w:rsidRPr="005C2E45">
        <w:rPr>
          <w:rFonts w:ascii="Times New Roman" w:hAnsi="Times New Roman" w:cs="Times New Roman"/>
          <w:sz w:val="24"/>
          <w:szCs w:val="24"/>
        </w:rPr>
        <w:softHyphen/>
        <w:t>ливость), особенно ведущие в этом возрасте быстроту и ловкость — координацию движений.</w:t>
      </w:r>
    </w:p>
    <w:p w:rsidR="005C2E45" w:rsidRPr="005C2E45" w:rsidRDefault="005C2E45" w:rsidP="005C2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E45">
        <w:rPr>
          <w:rFonts w:ascii="Times New Roman" w:hAnsi="Times New Roman" w:cs="Times New Roman"/>
          <w:sz w:val="24"/>
          <w:szCs w:val="24"/>
        </w:rPr>
        <w:t>4.Формировать осознанную потребность в двигательной активно</w:t>
      </w:r>
      <w:r w:rsidRPr="005C2E45">
        <w:rPr>
          <w:rFonts w:ascii="Times New Roman" w:hAnsi="Times New Roman" w:cs="Times New Roman"/>
          <w:sz w:val="24"/>
          <w:szCs w:val="24"/>
        </w:rPr>
        <w:softHyphen/>
        <w:t>сти и физическом совершенствовании.</w:t>
      </w:r>
    </w:p>
    <w:p w:rsidR="005C2E45" w:rsidRPr="005C2E45" w:rsidRDefault="005C2E45" w:rsidP="005C2E45">
      <w:pPr>
        <w:pStyle w:val="Standard"/>
        <w:jc w:val="both"/>
        <w:rPr>
          <w:rFonts w:cs="Times New Roman"/>
          <w:bCs/>
          <w:color w:val="FF0000"/>
        </w:rPr>
      </w:pPr>
      <w:r w:rsidRPr="005C2E45">
        <w:rPr>
          <w:rFonts w:cs="Times New Roman"/>
          <w:bCs/>
          <w:color w:val="FF0000"/>
        </w:rPr>
        <w:t xml:space="preserve">   </w:t>
      </w:r>
    </w:p>
    <w:p w:rsidR="005C2E45" w:rsidRDefault="005E20FC" w:rsidP="00E06402">
      <w:pPr>
        <w:spacing w:after="0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5E20FC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</w:t>
      </w:r>
      <w:r w:rsidRPr="005E20FC">
        <w:rPr>
          <w:rFonts w:ascii="Times New Roman" w:eastAsia="Calibri" w:hAnsi="Times New Roman" w:cs="Times New Roman"/>
          <w:b/>
          <w:sz w:val="24"/>
          <w:szCs w:val="24"/>
        </w:rPr>
        <w:t>чем узнали дети</w:t>
      </w:r>
    </w:p>
    <w:p w:rsidR="005E20FC" w:rsidRPr="005E20FC" w:rsidRDefault="005E20FC" w:rsidP="005E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FC">
        <w:rPr>
          <w:rFonts w:ascii="Times New Roman" w:hAnsi="Times New Roman" w:cs="Times New Roman"/>
          <w:sz w:val="24"/>
          <w:szCs w:val="24"/>
        </w:rPr>
        <w:t xml:space="preserve">Ребенок гармонично физически развивается, его двигательный опыт богат. Результативно, уверенно, мягко, выразительно и точно выполняет физические упражнения. В двигательной деятельности успешно проявляет быстроту, ловкость, выносливость, силу и гибкость. </w:t>
      </w:r>
    </w:p>
    <w:p w:rsidR="005E20FC" w:rsidRPr="005E20FC" w:rsidRDefault="005E20FC" w:rsidP="005E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FC">
        <w:rPr>
          <w:rFonts w:ascii="Times New Roman" w:hAnsi="Times New Roman" w:cs="Times New Roman"/>
          <w:sz w:val="24"/>
          <w:szCs w:val="24"/>
        </w:rPr>
        <w:t>Проявляет элементы творчества в двигательной деятельности: самостоятельно составляет простые варианты из освоенных физи</w:t>
      </w:r>
      <w:r w:rsidRPr="005E20FC">
        <w:rPr>
          <w:rFonts w:ascii="Times New Roman" w:hAnsi="Times New Roman" w:cs="Times New Roman"/>
          <w:sz w:val="24"/>
          <w:szCs w:val="24"/>
        </w:rPr>
        <w:softHyphen/>
        <w:t>ческих упражнений и игр, через движения передает своеобразие конкретного образа (персонажа, животного), стремится к неповто</w:t>
      </w:r>
      <w:r w:rsidRPr="005E20FC">
        <w:rPr>
          <w:rFonts w:ascii="Times New Roman" w:hAnsi="Times New Roman" w:cs="Times New Roman"/>
          <w:sz w:val="24"/>
          <w:szCs w:val="24"/>
        </w:rPr>
        <w:softHyphen/>
        <w:t xml:space="preserve">римости (индивидуальности) в своих движениях. </w:t>
      </w:r>
    </w:p>
    <w:p w:rsidR="005E20FC" w:rsidRPr="005E20FC" w:rsidRDefault="005E20FC" w:rsidP="005E2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0FC">
        <w:rPr>
          <w:rFonts w:ascii="Times New Roman" w:hAnsi="Times New Roman" w:cs="Times New Roman"/>
          <w:sz w:val="24"/>
          <w:szCs w:val="24"/>
        </w:rPr>
        <w:t>Проявляет постоянно самоконтроль и самооценку. Стремится к луч</w:t>
      </w:r>
      <w:r w:rsidRPr="005E20FC">
        <w:rPr>
          <w:rFonts w:ascii="Times New Roman" w:hAnsi="Times New Roman" w:cs="Times New Roman"/>
          <w:sz w:val="24"/>
          <w:szCs w:val="24"/>
        </w:rPr>
        <w:softHyphen/>
        <w:t>шему результату, осознает зависимость между качеством выполнения упражнения и его результатом, стремится к физическому совершен</w:t>
      </w:r>
      <w:r w:rsidRPr="005E20FC">
        <w:rPr>
          <w:rFonts w:ascii="Times New Roman" w:hAnsi="Times New Roman" w:cs="Times New Roman"/>
          <w:sz w:val="24"/>
          <w:szCs w:val="24"/>
        </w:rPr>
        <w:softHyphen/>
        <w:t>ствованию, самостоятельному удовлетворению потребности в двига</w:t>
      </w:r>
      <w:r w:rsidRPr="005E20FC">
        <w:rPr>
          <w:rFonts w:ascii="Times New Roman" w:hAnsi="Times New Roman" w:cs="Times New Roman"/>
          <w:sz w:val="24"/>
          <w:szCs w:val="24"/>
        </w:rPr>
        <w:softHyphen/>
        <w:t xml:space="preserve">тельной активности за счет имеющегося двигательного опыта. </w:t>
      </w:r>
    </w:p>
    <w:p w:rsidR="005E20FC" w:rsidRPr="005E20FC" w:rsidRDefault="005E20FC" w:rsidP="00E06402">
      <w:pPr>
        <w:spacing w:after="0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sectPr w:rsidR="005E20FC" w:rsidRPr="005E20FC" w:rsidSect="007D5C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E5"/>
    <w:multiLevelType w:val="hybridMultilevel"/>
    <w:tmpl w:val="00006F3C"/>
    <w:lvl w:ilvl="0" w:tplc="00006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514"/>
    <w:multiLevelType w:val="hybridMultilevel"/>
    <w:tmpl w:val="00003305"/>
    <w:lvl w:ilvl="0" w:tplc="0000376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E743CEF"/>
    <w:multiLevelType w:val="hybridMultilevel"/>
    <w:tmpl w:val="836C68B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37AE"/>
    <w:multiLevelType w:val="hybridMultilevel"/>
    <w:tmpl w:val="B10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2217"/>
    <w:multiLevelType w:val="hybridMultilevel"/>
    <w:tmpl w:val="0B423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DC3E1A"/>
    <w:multiLevelType w:val="hybridMultilevel"/>
    <w:tmpl w:val="652833CC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26B40"/>
    <w:multiLevelType w:val="hybridMultilevel"/>
    <w:tmpl w:val="9F142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A1440"/>
    <w:multiLevelType w:val="hybridMultilevel"/>
    <w:tmpl w:val="F8A684FA"/>
    <w:lvl w:ilvl="0" w:tplc="DE4A76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557C4"/>
    <w:multiLevelType w:val="hybridMultilevel"/>
    <w:tmpl w:val="743C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51AF3"/>
    <w:multiLevelType w:val="hybridMultilevel"/>
    <w:tmpl w:val="255EF96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457DE"/>
    <w:multiLevelType w:val="hybridMultilevel"/>
    <w:tmpl w:val="764600F2"/>
    <w:lvl w:ilvl="0" w:tplc="DE4A76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DA6"/>
    <w:rsid w:val="00034D83"/>
    <w:rsid w:val="000A2A3F"/>
    <w:rsid w:val="001E0226"/>
    <w:rsid w:val="002110C6"/>
    <w:rsid w:val="00225BF3"/>
    <w:rsid w:val="00287456"/>
    <w:rsid w:val="00296A8A"/>
    <w:rsid w:val="00512409"/>
    <w:rsid w:val="00537ADF"/>
    <w:rsid w:val="00585AF4"/>
    <w:rsid w:val="005C2E45"/>
    <w:rsid w:val="005E20FC"/>
    <w:rsid w:val="007005E4"/>
    <w:rsid w:val="007C6829"/>
    <w:rsid w:val="007D5CF4"/>
    <w:rsid w:val="00924764"/>
    <w:rsid w:val="009A2DF0"/>
    <w:rsid w:val="00A23DA6"/>
    <w:rsid w:val="00A4456D"/>
    <w:rsid w:val="00AA62D8"/>
    <w:rsid w:val="00B32DD3"/>
    <w:rsid w:val="00BA3E05"/>
    <w:rsid w:val="00C1289C"/>
    <w:rsid w:val="00CF1951"/>
    <w:rsid w:val="00D96614"/>
    <w:rsid w:val="00E06402"/>
    <w:rsid w:val="00E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1951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F1951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ParagraphStyle">
    <w:name w:val="Paragraph Style"/>
    <w:rsid w:val="00211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5C2E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golib.com/?book_autor=l-i-penzula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5</cp:revision>
  <dcterms:created xsi:type="dcterms:W3CDTF">2016-11-16T12:52:00Z</dcterms:created>
  <dcterms:modified xsi:type="dcterms:W3CDTF">2016-11-29T15:01:00Z</dcterms:modified>
</cp:coreProperties>
</file>