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94" w:rsidRPr="002E1694" w:rsidRDefault="00B77E94" w:rsidP="00B77E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2E1694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Доступ к информационным системам и информационно – телекоммуникационным сетям, в том числе приспособленным для использования инвалидами и лицами с ограниченными возможностями здоровья, электронные образовательные ресурсы</w:t>
      </w:r>
    </w:p>
    <w:p w:rsidR="00B77E94" w:rsidRPr="002E1694" w:rsidRDefault="00B77E94" w:rsidP="002E1694">
      <w:pPr>
        <w:pStyle w:val="a3"/>
        <w:spacing w:after="0" w:afterAutospacing="0"/>
        <w:jc w:val="center"/>
        <w:rPr>
          <w:b/>
          <w:color w:val="4F81BD" w:themeColor="accent1"/>
          <w:sz w:val="28"/>
        </w:rPr>
      </w:pPr>
      <w:r w:rsidRPr="002E1694">
        <w:rPr>
          <w:b/>
          <w:color w:val="4F81BD" w:themeColor="accent1"/>
          <w:sz w:val="28"/>
        </w:rPr>
        <w:t>Доступ к информационным системам и информационно-телекоммуникационным сетям</w:t>
      </w:r>
    </w:p>
    <w:p w:rsidR="00B77E94" w:rsidRDefault="00B77E94" w:rsidP="002E1694">
      <w:pPr>
        <w:pStyle w:val="a3"/>
        <w:spacing w:before="0" w:beforeAutospacing="0" w:after="0" w:afterAutospacing="0"/>
      </w:pPr>
      <w:r>
        <w:t>Информационная база в</w:t>
      </w:r>
      <w:r w:rsidRPr="00136407">
        <w:t xml:space="preserve"> дошкольном учреждении </w:t>
      </w:r>
      <w:r>
        <w:t>оснащена:</w:t>
      </w:r>
    </w:p>
    <w:p w:rsidR="00B77E94" w:rsidRPr="00B77E94" w:rsidRDefault="00B77E94" w:rsidP="002E169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почтой;</w:t>
      </w:r>
    </w:p>
    <w:p w:rsidR="00B77E94" w:rsidRPr="00B77E94" w:rsidRDefault="00B77E94" w:rsidP="002E169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выходом в Интернет;</w:t>
      </w:r>
    </w:p>
    <w:p w:rsidR="00B77E94" w:rsidRPr="00B77E94" w:rsidRDefault="00B77E94" w:rsidP="00AA61F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</w:t>
      </w:r>
      <w:r w:rsidR="00AA61FA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официальный сайт учреждения</w:t>
      </w:r>
      <w:r w:rsidR="00AA61FA" w:rsidRPr="00AA6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 пополняющийся и обновляющийся на котором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работниках.</w:t>
      </w:r>
    </w:p>
    <w:p w:rsidR="00B77E94" w:rsidRDefault="00B77E94" w:rsidP="002E1694">
      <w:pPr>
        <w:pStyle w:val="a3"/>
        <w:jc w:val="both"/>
      </w:pPr>
      <w:r>
        <w:t>Оказание услуг по обеспечению доступа к сети Интернет осуществляет провайдер ОАО «</w:t>
      </w:r>
      <w:proofErr w:type="spellStart"/>
      <w:r>
        <w:t>Ростелеком</w:t>
      </w:r>
      <w:proofErr w:type="spellEnd"/>
      <w:r>
        <w:t>».</w:t>
      </w:r>
      <w:r>
        <w:br/>
        <w:t>Компьютерные технологии активно используются в административной, воспитательно-образовательной, психолого-педагогической деятельности. Доступ к информационным системам и информационно-телекоммуникационным сетям, приспособлен для использования инвалидами и лицами с ограниченными возможностями здоровья.</w:t>
      </w:r>
      <w:r>
        <w:br/>
        <w:t>Официальный сайт ДОУ постоянно обновляется и пополняется информацией.</w:t>
      </w:r>
    </w:p>
    <w:p w:rsidR="00B77E94" w:rsidRDefault="00B77E94" w:rsidP="00B77E94">
      <w:pPr>
        <w:pStyle w:val="a3"/>
        <w:spacing w:before="0" w:beforeAutospacing="0" w:after="0" w:afterAutospacing="0"/>
        <w:jc w:val="both"/>
      </w:pPr>
      <w:r>
        <w:t>Целями создания сайта ДОУ являются:</w:t>
      </w:r>
    </w:p>
    <w:p w:rsidR="00B77E94" w:rsidRPr="00B77E94" w:rsidRDefault="00B77E94" w:rsidP="00B77E94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деятельности ДОУ;</w:t>
      </w:r>
    </w:p>
    <w:p w:rsidR="00B77E94" w:rsidRPr="00B77E94" w:rsidRDefault="00B77E94" w:rsidP="00B77E94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B77E94" w:rsidRPr="00B77E94" w:rsidRDefault="00B77E94" w:rsidP="00672135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B77E94" w:rsidRPr="00B77E94" w:rsidRDefault="00B77E94" w:rsidP="00B77E94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B77E94" w:rsidRPr="00672135" w:rsidRDefault="00B77E94" w:rsidP="00B77E94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r w:rsidRPr="00672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и интересов участников образовательного процесса</w:t>
      </w:r>
    </w:p>
    <w:p w:rsidR="00672135" w:rsidRDefault="00B77E94" w:rsidP="00672135">
      <w:pPr>
        <w:pStyle w:val="a3"/>
        <w:ind w:firstLine="567"/>
        <w:jc w:val="both"/>
      </w:pPr>
      <w:r w:rsidRPr="00672135">
        <w:t>Разработано и утверждено Положение об официальном са</w:t>
      </w:r>
      <w:r w:rsidR="00672135" w:rsidRPr="00672135">
        <w:t>йте МАДОУ д</w:t>
      </w:r>
      <w:r w:rsidRPr="00672135">
        <w:t xml:space="preserve">етский сад </w:t>
      </w:r>
      <w:r w:rsidR="00672135" w:rsidRPr="00672135">
        <w:t>«Солнышко</w:t>
      </w:r>
      <w:r w:rsidRPr="00672135">
        <w:t>» в сети Интернет.</w:t>
      </w:r>
      <w:r w:rsidR="007A57A4" w:rsidRPr="007A57A4">
        <w:t xml:space="preserve"> </w:t>
      </w:r>
      <w:r w:rsidR="007A57A4">
        <w:t>Аудитория сайта: педагоги, родители, социальные партнеры, органы управления образования города и области.</w:t>
      </w:r>
    </w:p>
    <w:p w:rsidR="00672135" w:rsidRPr="002E1694" w:rsidRDefault="00672135" w:rsidP="00D647D3">
      <w:pPr>
        <w:pStyle w:val="a3"/>
        <w:spacing w:before="0" w:beforeAutospacing="0" w:after="0" w:afterAutospacing="0"/>
        <w:ind w:firstLine="567"/>
        <w:jc w:val="center"/>
        <w:rPr>
          <w:b/>
          <w:color w:val="4F81BD" w:themeColor="accent1"/>
          <w:sz w:val="28"/>
        </w:rPr>
      </w:pPr>
      <w:r w:rsidRPr="002E1694">
        <w:rPr>
          <w:b/>
          <w:color w:val="4F81BD" w:themeColor="accent1"/>
          <w:sz w:val="28"/>
        </w:rPr>
        <w:t>Информатизация образовательного процесса</w:t>
      </w:r>
    </w:p>
    <w:tbl>
      <w:tblPr>
        <w:tblStyle w:val="a6"/>
        <w:tblW w:w="0" w:type="auto"/>
        <w:tblLook w:val="04A0"/>
      </w:tblPr>
      <w:tblGrid>
        <w:gridCol w:w="7479"/>
        <w:gridCol w:w="1985"/>
      </w:tblGrid>
      <w:tr w:rsidR="00672135" w:rsidTr="002E1694">
        <w:tc>
          <w:tcPr>
            <w:tcW w:w="7479" w:type="dxa"/>
          </w:tcPr>
          <w:p w:rsidR="00672135" w:rsidRPr="002E1694" w:rsidRDefault="00672135" w:rsidP="00D647D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E1694">
              <w:rPr>
                <w:b/>
              </w:rPr>
              <w:t>Наименование показателя</w:t>
            </w:r>
          </w:p>
        </w:tc>
        <w:tc>
          <w:tcPr>
            <w:tcW w:w="1985" w:type="dxa"/>
          </w:tcPr>
          <w:p w:rsidR="00672135" w:rsidRPr="002E1694" w:rsidRDefault="00672135" w:rsidP="00D647D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E1694">
              <w:rPr>
                <w:b/>
              </w:rPr>
              <w:t>Фактическое значение</w:t>
            </w:r>
          </w:p>
        </w:tc>
      </w:tr>
      <w:tr w:rsidR="00672135" w:rsidTr="002E1694">
        <w:tc>
          <w:tcPr>
            <w:tcW w:w="7479" w:type="dxa"/>
          </w:tcPr>
          <w:p w:rsidR="00672135" w:rsidRPr="00EE3D6A" w:rsidRDefault="00EE3D6A" w:rsidP="00EE3D6A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 подключения к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скорость подключения к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Кбит/сек</w:t>
            </w:r>
          </w:p>
        </w:tc>
        <w:tc>
          <w:tcPr>
            <w:tcW w:w="1985" w:type="dxa"/>
          </w:tcPr>
          <w:p w:rsidR="00672135" w:rsidRPr="00EE3D6A" w:rsidRDefault="00C9152D" w:rsidP="00EE3D6A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Кбит/сек</w:t>
            </w:r>
          </w:p>
        </w:tc>
      </w:tr>
      <w:tr w:rsidR="00672135" w:rsidTr="002E1694">
        <w:tc>
          <w:tcPr>
            <w:tcW w:w="7479" w:type="dxa"/>
          </w:tcPr>
          <w:p w:rsidR="00EE3D6A" w:rsidRDefault="00EE3D6A" w:rsidP="00EE3D6A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единиц вычислительной техники </w:t>
            </w:r>
          </w:p>
          <w:p w:rsidR="00EE3D6A" w:rsidRPr="00EE3D6A" w:rsidRDefault="00EE3D6A" w:rsidP="00EE3D6A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компьютеров,</w:t>
            </w:r>
          </w:p>
          <w:p w:rsidR="00EE3D6A" w:rsidRPr="00EE3D6A" w:rsidRDefault="00EE3D6A" w:rsidP="00EE3D6A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ноутбуков, </w:t>
            </w:r>
          </w:p>
          <w:p w:rsidR="00EE3D6A" w:rsidRPr="00EE3D6A" w:rsidRDefault="00EE3D6A" w:rsidP="00EE3D6A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многофункциональных устройств</w:t>
            </w:r>
          </w:p>
        </w:tc>
        <w:tc>
          <w:tcPr>
            <w:tcW w:w="1985" w:type="dxa"/>
          </w:tcPr>
          <w:p w:rsidR="00EE3D6A" w:rsidRDefault="00EE3D6A" w:rsidP="00EE3D6A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6A" w:rsidRDefault="00EE3D6A" w:rsidP="00EE3D6A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E3D6A" w:rsidRDefault="00EE3D6A" w:rsidP="00EE3D6A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E3D6A" w:rsidRPr="00EE3D6A" w:rsidRDefault="00EE3D6A" w:rsidP="00EE3D6A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2135" w:rsidTr="002E1694">
        <w:tc>
          <w:tcPr>
            <w:tcW w:w="7479" w:type="dxa"/>
          </w:tcPr>
          <w:p w:rsidR="00672135" w:rsidRPr="00EE3D6A" w:rsidRDefault="00EE3D6A" w:rsidP="00EE3D6A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используются в учебном процессе</w:t>
            </w:r>
          </w:p>
        </w:tc>
        <w:tc>
          <w:tcPr>
            <w:tcW w:w="1985" w:type="dxa"/>
          </w:tcPr>
          <w:p w:rsidR="00672135" w:rsidRPr="00EE3D6A" w:rsidRDefault="00EE3D6A" w:rsidP="00EE3D6A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3D6A" w:rsidTr="002E1694">
        <w:tc>
          <w:tcPr>
            <w:tcW w:w="7479" w:type="dxa"/>
          </w:tcPr>
          <w:p w:rsidR="00EE3D6A" w:rsidRDefault="00EE3D6A" w:rsidP="00EE3D6A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групп, оборудованных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мультимедиапроекторами</w:t>
            </w:r>
            <w:proofErr w:type="spellEnd"/>
          </w:p>
        </w:tc>
        <w:tc>
          <w:tcPr>
            <w:tcW w:w="1985" w:type="dxa"/>
          </w:tcPr>
          <w:p w:rsidR="00EE3D6A" w:rsidRDefault="00EE3D6A" w:rsidP="00EE3D6A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8247A" w:rsidRDefault="0078247A" w:rsidP="0078247A">
      <w:pPr>
        <w:pStyle w:val="a3"/>
        <w:ind w:firstLine="567"/>
        <w:jc w:val="both"/>
      </w:pPr>
      <w:r w:rsidRPr="00672135">
        <w:lastRenderedPageBreak/>
        <w:t>Для электронного документооборота, сбора и обмена информацией активно используется электронная почта.</w:t>
      </w:r>
    </w:p>
    <w:p w:rsidR="0078247A" w:rsidRDefault="0078247A" w:rsidP="002E1694">
      <w:pPr>
        <w:pStyle w:val="a3"/>
        <w:ind w:firstLine="567"/>
        <w:jc w:val="both"/>
      </w:pPr>
      <w:r>
        <w:t xml:space="preserve">Педагоги в своей работе для повышения качества образовательного процесса используют </w:t>
      </w:r>
      <w:proofErr w:type="spellStart"/>
      <w:r>
        <w:t>мультимедийные</w:t>
      </w:r>
      <w:proofErr w:type="spellEnd"/>
      <w:r>
        <w:t xml:space="preserve"> презентации по всем направлениям образовательной и воспитательной деятельности: на занятиях, методических мероприятиях разного уровня, мастер-классах.</w:t>
      </w:r>
    </w:p>
    <w:p w:rsidR="00B77E94" w:rsidRDefault="00B77E94" w:rsidP="00B77E94">
      <w:pPr>
        <w:pStyle w:val="a3"/>
      </w:pPr>
      <w:r>
        <w:t>                                      </w:t>
      </w:r>
      <w:r>
        <w:rPr>
          <w:rStyle w:val="a4"/>
        </w:rPr>
        <w:t>ЭЛЕКТРОННЫЕ ОБРАЗОВАТЕЛЬНЫЕ РЕСУРСЫ</w:t>
      </w:r>
    </w:p>
    <w:p w:rsidR="00B77E94" w:rsidRDefault="00B77E94" w:rsidP="00672135">
      <w:pPr>
        <w:pStyle w:val="a3"/>
        <w:spacing w:before="0" w:beforeAutospacing="0" w:after="0" w:afterAutospacing="0"/>
      </w:pPr>
      <w:r>
        <w:t>- официальный сайт Министерства образования и науки Российской Федерации - http://www.mon.gov.ru</w:t>
      </w:r>
    </w:p>
    <w:p w:rsidR="00B77E94" w:rsidRDefault="00B77E94" w:rsidP="00672135">
      <w:pPr>
        <w:pStyle w:val="a3"/>
        <w:spacing w:before="0" w:beforeAutospacing="0" w:after="0" w:afterAutospacing="0"/>
      </w:pPr>
      <w:r>
        <w:t xml:space="preserve">- федеральный портал "Российское образование" - </w:t>
      </w:r>
      <w:hyperlink r:id="rId5" w:history="1">
        <w:r>
          <w:rPr>
            <w:rStyle w:val="a5"/>
          </w:rPr>
          <w:t>http://www.edu.ru</w:t>
        </w:r>
      </w:hyperlink>
    </w:p>
    <w:p w:rsidR="00B77E94" w:rsidRDefault="00B77E94" w:rsidP="00672135">
      <w:pPr>
        <w:pStyle w:val="a3"/>
        <w:spacing w:before="0" w:beforeAutospacing="0" w:after="0" w:afterAutospacing="0"/>
      </w:pPr>
      <w:r>
        <w:t xml:space="preserve">- информационная система "Единое окно доступа к образовательным ресурсам" - </w:t>
      </w:r>
      <w:hyperlink r:id="rId6" w:history="1">
        <w:r>
          <w:rPr>
            <w:rStyle w:val="a5"/>
          </w:rPr>
          <w:t>http://window.edu.ru</w:t>
        </w:r>
      </w:hyperlink>
    </w:p>
    <w:p w:rsidR="00B77E94" w:rsidRDefault="00B77E94" w:rsidP="00672135">
      <w:pPr>
        <w:pStyle w:val="a3"/>
        <w:spacing w:before="0" w:beforeAutospacing="0" w:after="0" w:afterAutospacing="0"/>
      </w:pPr>
      <w:r>
        <w:t xml:space="preserve">- единая коллекция цифровых образовательных ресурсов - </w:t>
      </w:r>
      <w:hyperlink r:id="rId7" w:history="1">
        <w:r>
          <w:rPr>
            <w:rStyle w:val="a5"/>
          </w:rPr>
          <w:t>http://schol-collection.edu.ru</w:t>
        </w:r>
      </w:hyperlink>
    </w:p>
    <w:p w:rsidR="00B77E94" w:rsidRDefault="00B77E94" w:rsidP="00672135">
      <w:pPr>
        <w:pStyle w:val="a3"/>
        <w:spacing w:before="0" w:beforeAutospacing="0" w:after="0" w:afterAutospacing="0"/>
      </w:pPr>
      <w:r>
        <w:t xml:space="preserve">- федеральный центр информационно-образовательных ресурсов - </w:t>
      </w:r>
      <w:hyperlink r:id="rId8" w:history="1">
        <w:r>
          <w:rPr>
            <w:rStyle w:val="a5"/>
          </w:rPr>
          <w:t>http://fcior.edu.ru</w:t>
        </w:r>
      </w:hyperlink>
    </w:p>
    <w:p w:rsidR="00B77E94" w:rsidRDefault="00B77E94" w:rsidP="00672135">
      <w:pPr>
        <w:pStyle w:val="a3"/>
        <w:spacing w:before="0" w:beforeAutospacing="0" w:after="0" w:afterAutospacing="0"/>
      </w:pPr>
      <w:r>
        <w:rPr>
          <w:rStyle w:val="a4"/>
        </w:rPr>
        <w:t>Для воспитателей:</w:t>
      </w:r>
    </w:p>
    <w:p w:rsidR="00B77E94" w:rsidRDefault="00B77E94" w:rsidP="00672135">
      <w:pPr>
        <w:pStyle w:val="a3"/>
        <w:spacing w:before="0" w:beforeAutospacing="0" w:after="0" w:afterAutospacing="0"/>
      </w:pPr>
      <w:r>
        <w:t xml:space="preserve">- Детский портал "Солнышко" - </w:t>
      </w:r>
      <w:hyperlink r:id="rId9" w:history="1">
        <w:r>
          <w:rPr>
            <w:rStyle w:val="a5"/>
          </w:rPr>
          <w:t>http://www.solnet.ee</w:t>
        </w:r>
      </w:hyperlink>
    </w:p>
    <w:p w:rsidR="00B77E94" w:rsidRDefault="00B77E94" w:rsidP="00672135">
      <w:pPr>
        <w:pStyle w:val="a3"/>
        <w:spacing w:before="0" w:beforeAutospacing="0" w:after="0" w:afterAutospacing="0"/>
      </w:pPr>
      <w:r>
        <w:t>- Сайт "Все для детского сада" - </w:t>
      </w:r>
      <w:hyperlink r:id="rId10" w:history="1">
        <w:r>
          <w:rPr>
            <w:rStyle w:val="a5"/>
          </w:rPr>
          <w:t>www.ivalex.vistcom.ru</w:t>
        </w:r>
      </w:hyperlink>
      <w:r>
        <w:t> </w:t>
      </w:r>
    </w:p>
    <w:p w:rsidR="00B77E94" w:rsidRDefault="00B77E94" w:rsidP="00672135">
      <w:pPr>
        <w:pStyle w:val="a3"/>
        <w:spacing w:before="0" w:beforeAutospacing="0" w:after="0" w:afterAutospacing="0"/>
      </w:pPr>
      <w:r>
        <w:t xml:space="preserve">- Журнал "Обруч" - </w:t>
      </w:r>
      <w:hyperlink r:id="rId11" w:history="1">
        <w:r>
          <w:rPr>
            <w:rStyle w:val="a5"/>
          </w:rPr>
          <w:t>http://www.obruch.ru/index.php</w:t>
        </w:r>
      </w:hyperlink>
    </w:p>
    <w:p w:rsidR="00B77E94" w:rsidRDefault="00B77E94" w:rsidP="00672135">
      <w:pPr>
        <w:pStyle w:val="a3"/>
        <w:spacing w:before="0" w:beforeAutospacing="0" w:after="0" w:afterAutospacing="0"/>
      </w:pPr>
      <w:r>
        <w:t xml:space="preserve">- Журнал "Дошкольное воспитание" - </w:t>
      </w:r>
      <w:hyperlink r:id="rId12" w:history="1">
        <w:r>
          <w:rPr>
            <w:rStyle w:val="a5"/>
          </w:rPr>
          <w:t>http://www.dovosp.ru</w:t>
        </w:r>
      </w:hyperlink>
    </w:p>
    <w:p w:rsidR="00B77E94" w:rsidRDefault="00B77E94" w:rsidP="00672135">
      <w:pPr>
        <w:pStyle w:val="a3"/>
        <w:spacing w:before="0" w:beforeAutospacing="0" w:after="0" w:afterAutospacing="0"/>
      </w:pPr>
      <w:r>
        <w:t xml:space="preserve">- Воспитание детей дошкольного возраста - </w:t>
      </w:r>
      <w:hyperlink r:id="rId13" w:history="1">
        <w:r>
          <w:rPr>
            <w:rStyle w:val="a5"/>
          </w:rPr>
          <w:t>http://doshvozrast.ru/index.htm</w:t>
        </w:r>
      </w:hyperlink>
    </w:p>
    <w:p w:rsidR="00B77E94" w:rsidRDefault="00B77E94" w:rsidP="00672135">
      <w:pPr>
        <w:pStyle w:val="a3"/>
        <w:spacing w:before="0" w:beforeAutospacing="0" w:after="0" w:afterAutospacing="0"/>
      </w:pPr>
      <w:r>
        <w:t xml:space="preserve">- Раннее развитие - </w:t>
      </w:r>
      <w:hyperlink r:id="rId14" w:history="1">
        <w:r>
          <w:rPr>
            <w:rStyle w:val="a5"/>
          </w:rPr>
          <w:t>http://www.danilova.ru/storage/present.htm</w:t>
        </w:r>
      </w:hyperlink>
    </w:p>
    <w:p w:rsidR="00B77E94" w:rsidRDefault="00B77E94" w:rsidP="00672135">
      <w:pPr>
        <w:pStyle w:val="a3"/>
        <w:spacing w:before="0" w:beforeAutospacing="0" w:after="0" w:afterAutospacing="0"/>
      </w:pPr>
      <w:r>
        <w:t xml:space="preserve">- Журнал "Дошкольное образование" - </w:t>
      </w:r>
      <w:hyperlink r:id="rId15" w:history="1">
        <w:r>
          <w:rPr>
            <w:rStyle w:val="a5"/>
          </w:rPr>
          <w:t>http://dob.1september.ru</w:t>
        </w:r>
      </w:hyperlink>
    </w:p>
    <w:p w:rsidR="00B77E94" w:rsidRDefault="00B77E94" w:rsidP="00672135">
      <w:pPr>
        <w:pStyle w:val="a3"/>
        <w:spacing w:before="0" w:beforeAutospacing="0" w:after="0" w:afterAutospacing="0"/>
      </w:pPr>
      <w:r>
        <w:t xml:space="preserve">- Методические разработки для сада - </w:t>
      </w:r>
      <w:hyperlink r:id="rId16" w:history="1">
        <w:r>
          <w:rPr>
            <w:rStyle w:val="a5"/>
          </w:rPr>
          <w:t>http://www.moi-detsad.ru</w:t>
        </w:r>
      </w:hyperlink>
    </w:p>
    <w:p w:rsidR="00B77E94" w:rsidRDefault="00B77E94" w:rsidP="00672135">
      <w:pPr>
        <w:pStyle w:val="a3"/>
        <w:spacing w:before="0" w:beforeAutospacing="0" w:after="0" w:afterAutospacing="0"/>
      </w:pPr>
      <w:r>
        <w:t xml:space="preserve">- Академия повышения квалификации и профессиональной переподготовки работников образования - </w:t>
      </w:r>
      <w:hyperlink r:id="rId17" w:history="1">
        <w:r>
          <w:rPr>
            <w:rStyle w:val="a5"/>
          </w:rPr>
          <w:t>http://www.apkpro.ru</w:t>
        </w:r>
      </w:hyperlink>
    </w:p>
    <w:p w:rsidR="00B77E94" w:rsidRDefault="00B77E94" w:rsidP="00672135">
      <w:pPr>
        <w:pStyle w:val="a3"/>
        <w:spacing w:before="0" w:beforeAutospacing="0" w:after="0" w:afterAutospacing="0"/>
      </w:pPr>
      <w:r>
        <w:rPr>
          <w:rStyle w:val="a4"/>
        </w:rPr>
        <w:t>Для детей:</w:t>
      </w:r>
    </w:p>
    <w:p w:rsidR="00B77E94" w:rsidRDefault="00B77E94" w:rsidP="00672135">
      <w:pPr>
        <w:pStyle w:val="a3"/>
        <w:spacing w:before="0" w:beforeAutospacing="0" w:after="0" w:afterAutospacing="0"/>
      </w:pPr>
      <w:r>
        <w:t xml:space="preserve">- "Детсад" - сайт для детей и взрослых - </w:t>
      </w:r>
      <w:hyperlink r:id="rId18" w:history="1">
        <w:r>
          <w:rPr>
            <w:rStyle w:val="a5"/>
          </w:rPr>
          <w:t>http://detsad-kitty.ru</w:t>
        </w:r>
      </w:hyperlink>
    </w:p>
    <w:p w:rsidR="00B77E94" w:rsidRDefault="00B77E94" w:rsidP="00672135">
      <w:pPr>
        <w:pStyle w:val="a3"/>
        <w:spacing w:before="0" w:beforeAutospacing="0" w:after="0" w:afterAutospacing="0"/>
      </w:pPr>
      <w:r>
        <w:t xml:space="preserve">- "Умка - Детский развивающий сайт" - </w:t>
      </w:r>
      <w:hyperlink r:id="rId19" w:history="1">
        <w:r>
          <w:rPr>
            <w:rStyle w:val="a5"/>
          </w:rPr>
          <w:t>http://www.1umka.ru</w:t>
        </w:r>
      </w:hyperlink>
    </w:p>
    <w:p w:rsidR="00B77E94" w:rsidRDefault="00B77E94" w:rsidP="00672135">
      <w:pPr>
        <w:pStyle w:val="a3"/>
        <w:spacing w:before="0" w:beforeAutospacing="0" w:after="0" w:afterAutospacing="0"/>
      </w:pPr>
      <w:r>
        <w:t xml:space="preserve">- Игры каждый день - </w:t>
      </w:r>
      <w:hyperlink r:id="rId20" w:history="1">
        <w:r>
          <w:rPr>
            <w:rStyle w:val="a5"/>
          </w:rPr>
          <w:t>http://children.kulichki.net</w:t>
        </w:r>
      </w:hyperlink>
    </w:p>
    <w:p w:rsidR="00B77E94" w:rsidRDefault="00B77E94" w:rsidP="00672135">
      <w:pPr>
        <w:pStyle w:val="a3"/>
        <w:spacing w:before="0" w:beforeAutospacing="0" w:after="0" w:afterAutospacing="0"/>
      </w:pPr>
      <w:r>
        <w:t xml:space="preserve">- Детский сайт: уход, игры, сказки, массаж для малышей - </w:t>
      </w:r>
      <w:hyperlink r:id="rId21" w:history="1">
        <w:r>
          <w:rPr>
            <w:rStyle w:val="a5"/>
          </w:rPr>
          <w:t>http://www.didicall.ru</w:t>
        </w:r>
      </w:hyperlink>
    </w:p>
    <w:p w:rsidR="00B77E94" w:rsidRDefault="00B77E94" w:rsidP="00672135">
      <w:pPr>
        <w:pStyle w:val="a3"/>
        <w:spacing w:before="0" w:beforeAutospacing="0" w:after="0" w:afterAutospacing="0"/>
      </w:pPr>
      <w:r>
        <w:t xml:space="preserve">- "Прочитай-ка", детский сказочный журнал - </w:t>
      </w:r>
      <w:hyperlink r:id="rId22" w:history="1">
        <w:r>
          <w:rPr>
            <w:rStyle w:val="a5"/>
          </w:rPr>
          <w:t>http://www.cofe.ru/read-ka</w:t>
        </w:r>
      </w:hyperlink>
    </w:p>
    <w:p w:rsidR="00B77E94" w:rsidRDefault="00B77E94" w:rsidP="00672135">
      <w:pPr>
        <w:pStyle w:val="a3"/>
      </w:pPr>
      <w:r>
        <w:t> </w:t>
      </w:r>
    </w:p>
    <w:p w:rsidR="00B77E94" w:rsidRDefault="00B77E94" w:rsidP="00B77E94">
      <w:pPr>
        <w:pStyle w:val="a3"/>
      </w:pPr>
      <w:r>
        <w:rPr>
          <w:rStyle w:val="a4"/>
        </w:rPr>
        <w:t>ДОСТУПА  ВОСПИТАННИКОВ К ЭЛЕКТРОННЫМ ОБРАЗОВАТЕЛЬНЫМ СИСТЕМАМ, В ТОМ ЧИСЛЕ ИНВАЛИДАМ И ЛИЦАМ С ОГРАНИЧЕННЫМИ ВОЗМОЖНОСТЯМИ ЗДОРОВЬЯ НЕТ.</w:t>
      </w:r>
    </w:p>
    <w:p w:rsidR="00B01643" w:rsidRDefault="00B01643"/>
    <w:p w:rsidR="00FF72E5" w:rsidRDefault="00FF72E5"/>
    <w:p w:rsidR="00FF72E5" w:rsidRDefault="00FF72E5"/>
    <w:p w:rsidR="00FF72E5" w:rsidRDefault="00FF72E5"/>
    <w:p w:rsidR="00FF72E5" w:rsidRDefault="00FF72E5"/>
    <w:sectPr w:rsidR="00FF72E5" w:rsidSect="00B0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2BFA"/>
    <w:multiLevelType w:val="multilevel"/>
    <w:tmpl w:val="961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3515E"/>
    <w:multiLevelType w:val="multilevel"/>
    <w:tmpl w:val="C77C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7E94"/>
    <w:rsid w:val="002E1694"/>
    <w:rsid w:val="003D15D0"/>
    <w:rsid w:val="00672135"/>
    <w:rsid w:val="0078247A"/>
    <w:rsid w:val="007A57A4"/>
    <w:rsid w:val="00AA61FA"/>
    <w:rsid w:val="00B01643"/>
    <w:rsid w:val="00B77E94"/>
    <w:rsid w:val="00C9152D"/>
    <w:rsid w:val="00D647D3"/>
    <w:rsid w:val="00EE3D6A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43"/>
  </w:style>
  <w:style w:type="paragraph" w:styleId="2">
    <w:name w:val="heading 2"/>
    <w:basedOn w:val="a"/>
    <w:link w:val="20"/>
    <w:uiPriority w:val="9"/>
    <w:qFormat/>
    <w:rsid w:val="00B77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7E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7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E94"/>
    <w:rPr>
      <w:b/>
      <w:bCs/>
    </w:rPr>
  </w:style>
  <w:style w:type="character" w:styleId="a5">
    <w:name w:val="Hyperlink"/>
    <w:basedOn w:val="a0"/>
    <w:uiPriority w:val="99"/>
    <w:semiHidden/>
    <w:unhideWhenUsed/>
    <w:rsid w:val="00B77E94"/>
    <w:rPr>
      <w:color w:val="0000FF"/>
      <w:u w:val="single"/>
    </w:rPr>
  </w:style>
  <w:style w:type="table" w:styleId="a6">
    <w:name w:val="Table Grid"/>
    <w:basedOn w:val="a1"/>
    <w:uiPriority w:val="59"/>
    <w:rsid w:val="0067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a-object">
    <w:name w:val="media-object"/>
    <w:basedOn w:val="a0"/>
    <w:rsid w:val="00FF7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5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doshvozrast.ru/index.htm" TargetMode="External"/><Relationship Id="rId18" Type="http://schemas.openxmlformats.org/officeDocument/2006/relationships/hyperlink" Target="http://detsad-kitt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dicall.ru" TargetMode="External"/><Relationship Id="rId7" Type="http://schemas.openxmlformats.org/officeDocument/2006/relationships/hyperlink" Target="http://schol-collection.edu.ru" TargetMode="External"/><Relationship Id="rId12" Type="http://schemas.openxmlformats.org/officeDocument/2006/relationships/hyperlink" Target="http://www.dovosp.ru" TargetMode="External"/><Relationship Id="rId17" Type="http://schemas.openxmlformats.org/officeDocument/2006/relationships/hyperlink" Target="http://www.apkpr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i-detsad.ru" TargetMode="External"/><Relationship Id="rId20" Type="http://schemas.openxmlformats.org/officeDocument/2006/relationships/hyperlink" Target="http://children.kulichki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11" Type="http://schemas.openxmlformats.org/officeDocument/2006/relationships/hyperlink" Target="http://www.obruch.ru/index.ph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du.ru" TargetMode="External"/><Relationship Id="rId15" Type="http://schemas.openxmlformats.org/officeDocument/2006/relationships/hyperlink" Target="http://dob.1septemb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valex.vistcom.ru" TargetMode="External"/><Relationship Id="rId19" Type="http://schemas.openxmlformats.org/officeDocument/2006/relationships/hyperlink" Target="http://www.1um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net.ee" TargetMode="External"/><Relationship Id="rId14" Type="http://schemas.openxmlformats.org/officeDocument/2006/relationships/hyperlink" Target="http://www.danilova.ru/storage/present.htm" TargetMode="External"/><Relationship Id="rId22" Type="http://schemas.openxmlformats.org/officeDocument/2006/relationships/hyperlink" Target="http://www.cofe.ru/read-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2017-08-25T14:40:00Z</cp:lastPrinted>
  <dcterms:created xsi:type="dcterms:W3CDTF">2017-08-25T13:55:00Z</dcterms:created>
  <dcterms:modified xsi:type="dcterms:W3CDTF">2017-08-25T14:48:00Z</dcterms:modified>
</cp:coreProperties>
</file>